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5FBE9" w14:textId="77777777" w:rsidR="00A8476D" w:rsidRDefault="00A8476D" w:rsidP="00A8476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PÖYTÄTENNIKSEN JOUKKUE-SM</w:t>
      </w:r>
    </w:p>
    <w:p w14:paraId="1DDE00E6" w14:textId="77777777" w:rsidR="00A8476D" w:rsidRDefault="00A8476D" w:rsidP="00A8476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23.-24.11.2019 Koski Tl</w:t>
      </w:r>
    </w:p>
    <w:p w14:paraId="68D53691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569B4FA9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1F4BF152" w14:textId="77777777" w:rsidR="00A8476D" w:rsidRDefault="00A8476D" w:rsidP="00A8476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Aikataulut</w:t>
      </w:r>
    </w:p>
    <w:p w14:paraId="3F7591FC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1C6E370F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Lauantai</w:t>
      </w:r>
      <w:proofErr w:type="spellEnd"/>
    </w:p>
    <w:p w14:paraId="4B42EB01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 </w:t>
      </w:r>
    </w:p>
    <w:p w14:paraId="613E53D0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10.00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MJO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poolit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</w:t>
      </w:r>
    </w:p>
    <w:p w14:paraId="2F223339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14.00 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MJO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puolivälierät</w:t>
      </w:r>
      <w:proofErr w:type="spellEnd"/>
    </w:p>
    <w:p w14:paraId="4E13D152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14.30 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MNA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poolit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(4)</w:t>
      </w:r>
    </w:p>
    <w:p w14:paraId="695218CB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16.45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MNA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puolivälierät</w:t>
      </w:r>
      <w:proofErr w:type="spellEnd"/>
    </w:p>
    <w:p w14:paraId="0D8E1411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17.15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MNA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välierät</w:t>
      </w:r>
      <w:proofErr w:type="spellEnd"/>
    </w:p>
    <w:p w14:paraId="1EA48E5E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18.00 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MNA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loppuottelu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ja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palkintojenjako</w:t>
      </w:r>
      <w:proofErr w:type="spellEnd"/>
    </w:p>
    <w:p w14:paraId="29F67CD9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</w:p>
    <w:p w14:paraId="70205C5B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</w:p>
    <w:p w14:paraId="248412DC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Sunnuntai</w:t>
      </w:r>
      <w:proofErr w:type="spellEnd"/>
    </w:p>
    <w:p w14:paraId="79D448E0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</w:p>
    <w:p w14:paraId="5FFCBA1A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10.00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poolit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(12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pöytää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)</w:t>
      </w:r>
    </w:p>
    <w:p w14:paraId="7D7C53AE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12.30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NJO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pooli</w:t>
      </w:r>
      <w:proofErr w:type="spellEnd"/>
    </w:p>
    <w:p w14:paraId="25A32B0E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12.30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MJO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välierät</w:t>
      </w:r>
      <w:proofErr w:type="spellEnd"/>
    </w:p>
    <w:p w14:paraId="7FB780D6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12.30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1.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kierros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(8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ottelua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32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parhaan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joukossa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)</w:t>
      </w:r>
    </w:p>
    <w:p w14:paraId="3DD6A042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13.00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2.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kierros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(16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parasta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)</w:t>
      </w:r>
    </w:p>
    <w:p w14:paraId="6DCECA08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13.30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puolivälierät</w:t>
      </w:r>
      <w:proofErr w:type="spellEnd"/>
    </w:p>
    <w:p w14:paraId="31298EBE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14.15 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välierät</w:t>
      </w:r>
      <w:proofErr w:type="spellEnd"/>
    </w:p>
    <w:p w14:paraId="2255CFFD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15.00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loppuottelu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ja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palkintojenjako</w:t>
      </w:r>
      <w:proofErr w:type="spellEnd"/>
    </w:p>
    <w:p w14:paraId="5118E2E4" w14:textId="77777777" w:rsidR="00A8476D" w:rsidRDefault="00A8476D" w:rsidP="00A8476D">
      <w:pPr>
        <w:shd w:val="clear" w:color="auto" w:fill="FFFFFF"/>
        <w:rPr>
          <w:rFonts w:ascii="Arial" w:hAnsi="Arial" w:cs="Arial"/>
          <w:color w:val="000000"/>
          <w:bdr w:val="none" w:sz="0" w:space="0" w:color="auto" w:frame="1"/>
          <w:lang w:eastAsia="fi-FI"/>
        </w:rPr>
      </w:pP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15.30</w:t>
      </w:r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ab/>
        <w:t xml:space="preserve">MJO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loppuottelu</w:t>
      </w:r>
      <w:proofErr w:type="spellEnd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 xml:space="preserve"> ja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  <w:lang w:eastAsia="fi-FI"/>
        </w:rPr>
        <w:t>palkintojenjako</w:t>
      </w:r>
      <w:proofErr w:type="spellEnd"/>
    </w:p>
    <w:p w14:paraId="42C537B1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22F66C9A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62B1079E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3C7E10AA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4B52228C" w14:textId="77777777" w:rsidR="00A8476D" w:rsidRDefault="00A8476D" w:rsidP="00A8476D">
      <w:pPr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Ohjeita pelaajille</w:t>
      </w:r>
    </w:p>
    <w:p w14:paraId="29043811" w14:textId="77777777" w:rsidR="00A8476D" w:rsidRDefault="00A8476D" w:rsidP="00A8476D">
      <w:pPr>
        <w:rPr>
          <w:rFonts w:ascii="Arial" w:hAnsi="Arial" w:cs="Arial"/>
          <w:lang w:val="fi-FI"/>
        </w:rPr>
      </w:pPr>
    </w:p>
    <w:p w14:paraId="21E7AA89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Kulje pelipöydällesi vain keskikäytävää pitkin - älä vietä aikaasi käytävällä muina aikoina</w:t>
      </w:r>
    </w:p>
    <w:p w14:paraId="4F8612C0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Pooleista menee kaksi joukkuetta/pelaajaa/paria jatkopeleihin</w:t>
      </w:r>
    </w:p>
    <w:p w14:paraId="658A2671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Poolipaperit ja ottelupöytäkirjat toimitetaan pöydille</w:t>
      </w:r>
    </w:p>
    <w:p w14:paraId="7FF19CF5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A-luokan ja A-nelinpelin pooleissa pelaajat tuomitsevat itse, muissa otteluissa on järjestäjän tuomarit</w:t>
      </w:r>
    </w:p>
    <w:p w14:paraId="731F5006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Kaikki ottelut pelataan paras viidestä -menetelmällä</w:t>
      </w:r>
    </w:p>
    <w:p w14:paraId="134DDB1C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Kaksinpelin ja nelinpelin cup-arvonnat julkaistaan vasta poolien päätyttyä</w:t>
      </w:r>
    </w:p>
    <w:p w14:paraId="2CDB8E6D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Lämmittelypöytiä on koulun salissa, portaat ylös ruokalan ovea vastapäätä</w:t>
      </w:r>
    </w:p>
    <w:p w14:paraId="7DF3A97C" w14:textId="77777777" w:rsidR="00A8476D" w:rsidRDefault="00A8476D" w:rsidP="00A8476D">
      <w:pPr>
        <w:numPr>
          <w:ilvl w:val="0"/>
          <w:numId w:val="1"/>
        </w:numPr>
        <w:rPr>
          <w:rFonts w:ascii="Arial" w:hAnsi="Arial" w:cs="Arial"/>
          <w:bCs/>
          <w:lang w:val="fi-FI"/>
        </w:rPr>
      </w:pPr>
      <w:r>
        <w:rPr>
          <w:rFonts w:ascii="Arial" w:hAnsi="Arial" w:cs="Arial"/>
          <w:bCs/>
          <w:lang w:val="fi-FI"/>
        </w:rPr>
        <w:t xml:space="preserve">Käytä hyväksesi kanttiinin ja ruokalan palveluja – tarjolla mm. hyvää kotiruokaa. </w:t>
      </w:r>
    </w:p>
    <w:p w14:paraId="07B9FB9A" w14:textId="77777777" w:rsidR="00F007A1" w:rsidRDefault="00F007A1">
      <w:bookmarkStart w:id="0" w:name="_GoBack"/>
      <w:bookmarkEnd w:id="0"/>
    </w:p>
    <w:sectPr w:rsidR="00F00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28F4"/>
    <w:multiLevelType w:val="hybridMultilevel"/>
    <w:tmpl w:val="7F90437C"/>
    <w:lvl w:ilvl="0" w:tplc="4DC036E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D"/>
    <w:rsid w:val="00A8476D"/>
    <w:rsid w:val="00F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45AA"/>
  <w15:chartTrackingRefBased/>
  <w15:docId w15:val="{13BF7035-D62F-46E7-9783-54F1B999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1</cp:revision>
  <dcterms:created xsi:type="dcterms:W3CDTF">2019-11-22T15:52:00Z</dcterms:created>
  <dcterms:modified xsi:type="dcterms:W3CDTF">2019-11-22T15:53:00Z</dcterms:modified>
</cp:coreProperties>
</file>