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B15C4F">
      <w:pPr>
        <w:pStyle w:val="Otsikko2"/>
        <w:rPr>
          <w:sz w:val="22"/>
          <w:szCs w:val="22"/>
        </w:rPr>
      </w:pPr>
      <w:r>
        <w:t>Suomen Pöytätennisliitto ry</w:t>
      </w:r>
      <w:r>
        <w:tab/>
      </w:r>
      <w:r>
        <w:tab/>
      </w:r>
      <w:r>
        <w:tab/>
      </w:r>
      <w:r w:rsidR="00DF77B5">
        <w:t>Pöytäkirja</w:t>
      </w:r>
      <w:bookmarkStart w:id="0" w:name="_GoBack"/>
      <w:bookmarkEnd w:id="0"/>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4D4603">
      <w:pPr>
        <w:rPr>
          <w:rFonts w:ascii="Arial" w:hAnsi="Arial" w:cs="Arial"/>
          <w:sz w:val="22"/>
          <w:szCs w:val="22"/>
        </w:rPr>
      </w:pPr>
      <w:r>
        <w:rPr>
          <w:rFonts w:ascii="Arial" w:hAnsi="Arial" w:cs="Arial"/>
          <w:sz w:val="22"/>
          <w:szCs w:val="22"/>
        </w:rPr>
        <w:t>24.5</w:t>
      </w:r>
      <w:r w:rsidR="00B65A00">
        <w:rPr>
          <w:rFonts w:ascii="Arial" w:hAnsi="Arial" w:cs="Arial"/>
          <w:sz w:val="22"/>
          <w:szCs w:val="22"/>
        </w:rPr>
        <w:t>.2021</w:t>
      </w:r>
      <w:r w:rsidR="001D7BE0">
        <w:rPr>
          <w:rFonts w:ascii="Arial" w:hAnsi="Arial" w:cs="Arial"/>
          <w:sz w:val="22"/>
          <w:szCs w:val="22"/>
        </w:rPr>
        <w:t xml:space="preserve"> kello 17</w:t>
      </w:r>
      <w:r w:rsidR="00BC3217">
        <w:rPr>
          <w:rFonts w:ascii="Arial" w:hAnsi="Arial" w:cs="Arial"/>
          <w:sz w:val="22"/>
          <w:szCs w:val="22"/>
        </w:rPr>
        <w:t>.0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BC3217">
        <w:rPr>
          <w:rFonts w:ascii="Arial" w:hAnsi="Arial" w:cs="Arial"/>
          <w:sz w:val="22"/>
          <w:szCs w:val="22"/>
        </w:rPr>
        <w:t>Etäkokous, Teams</w:t>
      </w:r>
    </w:p>
    <w:p w:rsidR="008F24A5" w:rsidRDefault="008F24A5">
      <w:pPr>
        <w:rPr>
          <w:rFonts w:ascii="Arial" w:hAnsi="Arial" w:cs="Arial"/>
          <w:sz w:val="22"/>
          <w:szCs w:val="22"/>
        </w:rPr>
      </w:pPr>
    </w:p>
    <w:p w:rsidR="004D4B39" w:rsidRDefault="004D4B39" w:rsidP="004D4B39">
      <w:pPr>
        <w:rPr>
          <w:rFonts w:ascii="Arial" w:hAnsi="Arial" w:cs="Arial"/>
          <w:sz w:val="22"/>
          <w:szCs w:val="22"/>
        </w:rPr>
      </w:pPr>
      <w:r>
        <w:rPr>
          <w:rFonts w:ascii="Arial" w:hAnsi="Arial" w:cs="Arial"/>
          <w:sz w:val="22"/>
          <w:szCs w:val="22"/>
        </w:rPr>
        <w:t>Läsnä: Esko Heikkinen, Sonja Grefberg, Kimmo Pihkala, Matti Kurvinen, Teemu Oinas, Hannu Sihvo, Pasi Valasti, Jyrki Nummenmaa, Kimmo Arenius, Tero Naumi, Mika Räsänen</w:t>
      </w:r>
    </w:p>
    <w:p w:rsidR="004D4B39" w:rsidRDefault="004D4B39" w:rsidP="004D4B39">
      <w:pPr>
        <w:rPr>
          <w:rFonts w:ascii="Arial" w:hAnsi="Arial" w:cs="Arial"/>
          <w:sz w:val="22"/>
          <w:szCs w:val="22"/>
        </w:rPr>
      </w:pPr>
    </w:p>
    <w:p w:rsidR="004D4B39" w:rsidRDefault="004D4B39" w:rsidP="004D4B39">
      <w:pPr>
        <w:numPr>
          <w:ilvl w:val="0"/>
          <w:numId w:val="2"/>
        </w:numPr>
        <w:rPr>
          <w:rFonts w:ascii="Arial" w:hAnsi="Arial" w:cs="Arial"/>
        </w:rPr>
      </w:pPr>
      <w:r>
        <w:rPr>
          <w:rFonts w:ascii="Arial" w:hAnsi="Arial" w:cs="Arial"/>
        </w:rPr>
        <w:t>Kokouksen avaus</w:t>
      </w:r>
    </w:p>
    <w:p w:rsidR="004D4B39" w:rsidRDefault="004D4B39" w:rsidP="004D4B39">
      <w:pPr>
        <w:ind w:left="720"/>
        <w:rPr>
          <w:rFonts w:ascii="Arial" w:hAnsi="Arial" w:cs="Arial"/>
        </w:rPr>
      </w:pPr>
    </w:p>
    <w:p w:rsidR="004D4B39" w:rsidRDefault="004D4B39" w:rsidP="004D4B39">
      <w:pPr>
        <w:numPr>
          <w:ilvl w:val="0"/>
          <w:numId w:val="30"/>
        </w:numPr>
        <w:rPr>
          <w:rFonts w:ascii="Arial" w:hAnsi="Arial" w:cs="Arial"/>
        </w:rPr>
      </w:pPr>
      <w:r>
        <w:rPr>
          <w:rFonts w:ascii="Arial" w:hAnsi="Arial" w:cs="Arial"/>
        </w:rPr>
        <w:t xml:space="preserve">Puheenjohtaja avasi kokouksen 17:03. Alkuun pidettiin hiljainen hetki edesmenneen Pauli Kontalan muistolle. </w:t>
      </w:r>
    </w:p>
    <w:p w:rsidR="004D4B39" w:rsidRDefault="004D4B39" w:rsidP="004D4B39">
      <w:pPr>
        <w:rPr>
          <w:rFonts w:ascii="Arial" w:hAnsi="Arial" w:cs="Arial"/>
        </w:rPr>
      </w:pPr>
    </w:p>
    <w:p w:rsidR="004D4B39" w:rsidRDefault="004D4B39" w:rsidP="004D4B39">
      <w:pPr>
        <w:numPr>
          <w:ilvl w:val="0"/>
          <w:numId w:val="2"/>
        </w:numPr>
        <w:rPr>
          <w:rFonts w:ascii="Arial" w:hAnsi="Arial" w:cs="Arial"/>
        </w:rPr>
      </w:pPr>
      <w:r>
        <w:rPr>
          <w:rFonts w:ascii="Arial" w:hAnsi="Arial" w:cs="Arial"/>
        </w:rPr>
        <w:t>Kokouksen laillisuus</w:t>
      </w:r>
    </w:p>
    <w:p w:rsidR="004D4B39" w:rsidRDefault="004D4B39" w:rsidP="004D4B39">
      <w:pPr>
        <w:ind w:left="720"/>
        <w:rPr>
          <w:rFonts w:ascii="Arial" w:hAnsi="Arial" w:cs="Arial"/>
        </w:rPr>
      </w:pPr>
    </w:p>
    <w:p w:rsidR="004D4B39" w:rsidRDefault="004D4B39" w:rsidP="004D4B39">
      <w:pPr>
        <w:numPr>
          <w:ilvl w:val="0"/>
          <w:numId w:val="23"/>
        </w:numPr>
        <w:rPr>
          <w:rFonts w:ascii="Arial" w:hAnsi="Arial" w:cs="Arial"/>
        </w:rPr>
      </w:pPr>
      <w:r>
        <w:rPr>
          <w:rFonts w:ascii="Arial" w:hAnsi="Arial" w:cs="Arial"/>
        </w:rPr>
        <w:t>Kokous todettiin päätösvaltaiseksi</w:t>
      </w:r>
    </w:p>
    <w:p w:rsidR="004D4B39" w:rsidRDefault="004D4B39" w:rsidP="004D4B39">
      <w:pPr>
        <w:rPr>
          <w:rFonts w:ascii="Arial" w:hAnsi="Arial" w:cs="Arial"/>
        </w:rPr>
      </w:pPr>
    </w:p>
    <w:p w:rsidR="004D4B39" w:rsidRDefault="004D4B39" w:rsidP="004D4B39">
      <w:pPr>
        <w:numPr>
          <w:ilvl w:val="0"/>
          <w:numId w:val="2"/>
        </w:numPr>
        <w:rPr>
          <w:rFonts w:ascii="Arial" w:hAnsi="Arial" w:cs="Arial"/>
        </w:rPr>
      </w:pPr>
      <w:r>
        <w:rPr>
          <w:rFonts w:ascii="Arial" w:hAnsi="Arial" w:cs="Arial"/>
        </w:rPr>
        <w:t>Esityslistan hyväksyminen</w:t>
      </w:r>
    </w:p>
    <w:p w:rsidR="004D4B39" w:rsidRDefault="004D4B39" w:rsidP="004D4B39">
      <w:pPr>
        <w:ind w:left="720"/>
        <w:rPr>
          <w:rFonts w:ascii="Arial" w:hAnsi="Arial" w:cs="Arial"/>
        </w:rPr>
      </w:pPr>
    </w:p>
    <w:p w:rsidR="004D4B39" w:rsidRDefault="004D4B39" w:rsidP="004D4B39">
      <w:pPr>
        <w:numPr>
          <w:ilvl w:val="0"/>
          <w:numId w:val="23"/>
        </w:numPr>
        <w:rPr>
          <w:rFonts w:ascii="Arial" w:hAnsi="Arial" w:cs="Arial"/>
        </w:rPr>
      </w:pPr>
      <w:r>
        <w:rPr>
          <w:rFonts w:ascii="Arial" w:hAnsi="Arial" w:cs="Arial"/>
        </w:rPr>
        <w:t>Esityslista hyväksyttiin</w:t>
      </w:r>
    </w:p>
    <w:p w:rsidR="004D4B39" w:rsidRDefault="004D4B39" w:rsidP="004D4B39">
      <w:pPr>
        <w:rPr>
          <w:rFonts w:ascii="Arial" w:hAnsi="Arial" w:cs="Arial"/>
        </w:rPr>
      </w:pPr>
    </w:p>
    <w:p w:rsidR="004D4B39" w:rsidRDefault="004D4B39" w:rsidP="004D4B39">
      <w:pPr>
        <w:numPr>
          <w:ilvl w:val="0"/>
          <w:numId w:val="2"/>
        </w:numPr>
        <w:rPr>
          <w:rFonts w:ascii="Arial" w:hAnsi="Arial" w:cs="Arial"/>
        </w:rPr>
      </w:pPr>
      <w:r>
        <w:rPr>
          <w:rFonts w:ascii="Arial" w:hAnsi="Arial" w:cs="Arial"/>
        </w:rPr>
        <w:t>Edellisen kokouksen pöytäkirjan hyväksyminen</w:t>
      </w:r>
    </w:p>
    <w:p w:rsidR="004D4B39" w:rsidRDefault="004D4B39" w:rsidP="004D4B39">
      <w:pPr>
        <w:ind w:left="720"/>
        <w:rPr>
          <w:rFonts w:ascii="Arial" w:hAnsi="Arial" w:cs="Arial"/>
        </w:rPr>
      </w:pPr>
    </w:p>
    <w:p w:rsidR="001E2CBE" w:rsidRDefault="004D4B39" w:rsidP="004D4B39">
      <w:pPr>
        <w:numPr>
          <w:ilvl w:val="0"/>
          <w:numId w:val="23"/>
        </w:numPr>
        <w:rPr>
          <w:rFonts w:ascii="Arial" w:hAnsi="Arial" w:cs="Arial"/>
        </w:rPr>
      </w:pPr>
      <w:r w:rsidRPr="008E2149">
        <w:rPr>
          <w:rFonts w:ascii="Arial" w:hAnsi="Arial" w:cs="Arial"/>
        </w:rPr>
        <w:t>Edellisen kokouksen pöytäkirja hyväksyttiin</w:t>
      </w:r>
    </w:p>
    <w:p w:rsidR="004D4B39" w:rsidRDefault="004D4B39" w:rsidP="004D4B39">
      <w:pPr>
        <w:ind w:left="720"/>
        <w:rPr>
          <w:rFonts w:ascii="Arial" w:hAnsi="Arial" w:cs="Arial"/>
        </w:rPr>
      </w:pPr>
    </w:p>
    <w:p w:rsidR="00B65A00" w:rsidRDefault="00B65A00" w:rsidP="00367522">
      <w:pPr>
        <w:numPr>
          <w:ilvl w:val="0"/>
          <w:numId w:val="2"/>
        </w:numPr>
        <w:rPr>
          <w:rFonts w:ascii="Arial" w:hAnsi="Arial" w:cs="Arial"/>
        </w:rPr>
      </w:pPr>
      <w:r>
        <w:rPr>
          <w:rFonts w:ascii="Arial" w:hAnsi="Arial" w:cs="Arial"/>
        </w:rPr>
        <w:t>Valiokuntien</w:t>
      </w:r>
      <w:r w:rsidR="002B0957">
        <w:rPr>
          <w:rFonts w:ascii="Arial" w:hAnsi="Arial" w:cs="Arial"/>
        </w:rPr>
        <w:t xml:space="preserve"> </w:t>
      </w:r>
      <w:r w:rsidR="00814826">
        <w:rPr>
          <w:rFonts w:ascii="Arial" w:hAnsi="Arial" w:cs="Arial"/>
        </w:rPr>
        <w:t>ajankohtaiset asiat</w:t>
      </w:r>
    </w:p>
    <w:p w:rsidR="004D4B39" w:rsidRDefault="004D4B39" w:rsidP="004D4B39">
      <w:pPr>
        <w:ind w:left="720"/>
        <w:rPr>
          <w:rFonts w:ascii="Arial" w:hAnsi="Arial" w:cs="Arial"/>
        </w:rPr>
      </w:pP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Työvaliokunta: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Koronaseurantaa tehdään edelleen.</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Työntekijöille on tehty</w:t>
      </w:r>
      <w:r w:rsidRPr="004D4B39">
        <w:rPr>
          <w:rFonts w:ascii="Helvetica" w:hAnsi="Helvetica" w:cs="Helvetica"/>
          <w:color w:val="141412"/>
        </w:rPr>
        <w:t xml:space="preserve"> TES</w:t>
      </w:r>
      <w:r>
        <w:rPr>
          <w:rFonts w:ascii="Helvetica" w:hAnsi="Helvetica" w:cs="Helvetica"/>
          <w:color w:val="141412"/>
        </w:rPr>
        <w:t>:n mukaiset k</w:t>
      </w:r>
      <w:r w:rsidRPr="004D4B39">
        <w:rPr>
          <w:rFonts w:ascii="Helvetica" w:hAnsi="Helvetica" w:cs="Helvetica"/>
          <w:color w:val="141412"/>
        </w:rPr>
        <w:t>orotukset</w:t>
      </w:r>
    </w:p>
    <w:p w:rsidR="004D4B39" w:rsidRP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sidRPr="004D4B39">
        <w:rPr>
          <w:rFonts w:ascii="Helvetica" w:hAnsi="Helvetica" w:cs="Helvetica"/>
          <w:color w:val="141412"/>
        </w:rPr>
        <w:t xml:space="preserve"> </w:t>
      </w:r>
      <w:r>
        <w:rPr>
          <w:rFonts w:ascii="Helvetica" w:hAnsi="Helvetica" w:cs="Helvetica"/>
          <w:color w:val="141412"/>
        </w:rPr>
        <w:t>P</w:t>
      </w:r>
      <w:r w:rsidRPr="004D4B39">
        <w:rPr>
          <w:rFonts w:ascii="Helvetica" w:hAnsi="Helvetica" w:cs="Helvetica"/>
          <w:color w:val="141412"/>
        </w:rPr>
        <w:t>uheenjohtaja</w:t>
      </w:r>
      <w:r>
        <w:rPr>
          <w:rFonts w:ascii="Helvetica" w:hAnsi="Helvetica" w:cs="Helvetica"/>
          <w:color w:val="141412"/>
        </w:rPr>
        <w:t xml:space="preserve"> on valmistellut legaattia</w:t>
      </w:r>
      <w:r w:rsidRPr="004D4B39">
        <w:rPr>
          <w:rFonts w:ascii="Helvetica" w:hAnsi="Helvetica" w:cs="Helvetica"/>
          <w:color w:val="141412"/>
        </w:rPr>
        <w:t xml:space="preserve"> Pöytätenn</w:t>
      </w:r>
      <w:r>
        <w:rPr>
          <w:rFonts w:ascii="Helvetica" w:hAnsi="Helvetica" w:cs="Helvetica"/>
          <w:color w:val="141412"/>
        </w:rPr>
        <w:t xml:space="preserve">israhastolle. </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Seuravaliokunta: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Vastauksia seurakyselyyn on tullut hyvin. Heikki Kiiskinen on lisäksi käynnistänyt seurat tutuksi -projektinsa.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Kosken kesäleirin ja SM-kisan tilannetta on selvitetty kunnan kanssa</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Valmennusvaliokunta: </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Seuraava etävalmentajailta on perjantaina 28.5, aiheena </w:t>
      </w:r>
      <w:r>
        <w:rPr>
          <w:rFonts w:ascii="Helvetica" w:hAnsi="Helvetica" w:cs="Helvetica"/>
          <w:color w:val="141412"/>
          <w:shd w:val="clear" w:color="auto" w:fill="FFFFFF"/>
        </w:rPr>
        <w:t>kokonaisvaltainen harjoittelu urheilijan menestyksen pohjana. Omia näkemyksiään aiheeseen avaa</w:t>
      </w:r>
      <w:r>
        <w:rPr>
          <w:rFonts w:ascii="Helvetica" w:hAnsi="Helvetica" w:cs="Helvetica"/>
          <w:color w:val="141412"/>
        </w:rPr>
        <w:t xml:space="preserve"> Jouko Mikkola. </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Fysiikkavalmennusopas on julkaistu liiton verkkosivuilla.</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IT-valiokunta: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Kisanvetosofta etenee hiljalleen, ohjelmistokieli saatetaan muuttaa ja tämä hidastaa projektia.</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lastRenderedPageBreak/>
        <w:t>Huippu-urheiluvaliokunta: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Kesällä on </w:t>
      </w:r>
      <w:r w:rsidR="00655128">
        <w:rPr>
          <w:rFonts w:ascii="Helvetica" w:hAnsi="Helvetica" w:cs="Helvetica"/>
          <w:color w:val="141412"/>
        </w:rPr>
        <w:t>ohjelmassa pöytätenniksen paralympiakarsinnat</w:t>
      </w:r>
      <w:r>
        <w:rPr>
          <w:rFonts w:ascii="Helvetica" w:hAnsi="Helvetica" w:cs="Helvetica"/>
          <w:color w:val="141412"/>
        </w:rPr>
        <w:t>, aikuisten henkilökohtaiset EM-kisat sekä junioreiden EM</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Henkilökohtaiset EM-kisat pidetään kesäkuussa Varsovassa, kisoihin lähtevät Benedek Oláh ja Alex Naumi sekä valmentajaksi Mattias Bergkvist. Oláh pelaa sekanelinpeliä Hollannin Britt Eerlandin kanssa. </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Junioreiden EM-kisat pelataan Kroatiassa heinäkuun lopulla kahdessa osassa. Suomelta on lähdössä mies- ja naisjunioreiden sekä kadettipoikien joukkueet.</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Sääntö- ja tuomarivaliokunta:</w:t>
      </w:r>
    </w:p>
    <w:p w:rsidR="004D4B39" w:rsidRDefault="004D4B39" w:rsidP="004D4B39">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Tuomarikoulutuksen ja tentin läpäisseille on lähetetty tuomaripaidat.</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Kilpailuvaliokunta </w:t>
      </w:r>
    </w:p>
    <w:p w:rsidR="004D4B39" w:rsidRDefault="004D4B39" w:rsidP="00EF46A8">
      <w:pPr>
        <w:pStyle w:val="NormaaliWWW"/>
        <w:numPr>
          <w:ilvl w:val="0"/>
          <w:numId w:val="31"/>
        </w:numPr>
        <w:shd w:val="clear" w:color="auto" w:fill="FFFFFF"/>
        <w:spacing w:before="0" w:beforeAutospacing="0" w:after="225" w:afterAutospacing="0"/>
        <w:rPr>
          <w:rFonts w:ascii="Helvetica" w:hAnsi="Helvetica" w:cs="Helvetica"/>
          <w:color w:val="141412"/>
        </w:rPr>
      </w:pPr>
      <w:r w:rsidRPr="004D4B39">
        <w:rPr>
          <w:rFonts w:ascii="Helvetica" w:hAnsi="Helvetica" w:cs="Helvetica"/>
          <w:color w:val="141412"/>
        </w:rPr>
        <w:t xml:space="preserve">Sarjailmoittautumiset on aloitettu ja ensi kauden kilpailukalenterin runko on julkaistu. Sarjailmoittautumisia on tullut ensimmäisen viikon aikana normaalia vähemmän. </w:t>
      </w:r>
    </w:p>
    <w:p w:rsidR="004D4B39" w:rsidRDefault="004D4B39"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Paravaliokunta:</w:t>
      </w:r>
    </w:p>
    <w:p w:rsidR="00A61938" w:rsidRDefault="004D4B39" w:rsidP="00A61938">
      <w:pPr>
        <w:pStyle w:val="NormaaliWWW"/>
        <w:numPr>
          <w:ilvl w:val="0"/>
          <w:numId w:val="31"/>
        </w:numPr>
        <w:shd w:val="clear" w:color="auto" w:fill="FFFFFF"/>
        <w:spacing w:before="0" w:beforeAutospacing="0" w:after="225" w:afterAutospacing="0"/>
        <w:rPr>
          <w:rFonts w:ascii="Helvetica" w:hAnsi="Helvetica" w:cs="Helvetica"/>
          <w:color w:val="141412"/>
        </w:rPr>
      </w:pPr>
      <w:r w:rsidRPr="004D4B39">
        <w:rPr>
          <w:rFonts w:ascii="Helvetica" w:hAnsi="Helvetica" w:cs="Helvetica"/>
          <w:color w:val="141412"/>
        </w:rPr>
        <w:t>Slovenian</w:t>
      </w:r>
      <w:r w:rsidR="00A61938">
        <w:rPr>
          <w:rFonts w:ascii="Helvetica" w:hAnsi="Helvetica" w:cs="Helvetica"/>
          <w:color w:val="141412"/>
        </w:rPr>
        <w:t xml:space="preserve"> Laskossa käydään</w:t>
      </w:r>
      <w:r w:rsidRPr="004D4B39">
        <w:rPr>
          <w:rFonts w:ascii="Helvetica" w:hAnsi="Helvetica" w:cs="Helvetica"/>
          <w:color w:val="141412"/>
        </w:rPr>
        <w:t xml:space="preserve"> </w:t>
      </w:r>
      <w:r w:rsidR="00655128">
        <w:rPr>
          <w:rFonts w:ascii="Helvetica" w:hAnsi="Helvetica" w:cs="Helvetica"/>
          <w:color w:val="141412"/>
        </w:rPr>
        <w:t>para</w:t>
      </w:r>
      <w:r w:rsidRPr="004D4B39">
        <w:rPr>
          <w:rFonts w:ascii="Helvetica" w:hAnsi="Helvetica" w:cs="Helvetica"/>
          <w:color w:val="141412"/>
        </w:rPr>
        <w:t xml:space="preserve">lympiakarsinta </w:t>
      </w:r>
      <w:r w:rsidR="00A61938">
        <w:rPr>
          <w:rFonts w:ascii="Helvetica" w:hAnsi="Helvetica" w:cs="Helvetica"/>
          <w:color w:val="141412"/>
        </w:rPr>
        <w:t>3-5.6. Pelaajista kisoihin lähtevät Aino Tapola, Esa Miettinen ja Timo Natunen. Parapelaajat ovat leireilleet ahkerasti.</w:t>
      </w:r>
    </w:p>
    <w:p w:rsidR="00A61938" w:rsidRDefault="00A61938" w:rsidP="00A61938">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Veteraanivaliokunta:</w:t>
      </w:r>
    </w:p>
    <w:p w:rsidR="004D4B39" w:rsidRPr="004D4B39" w:rsidRDefault="00A61938" w:rsidP="00A61938">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Veteraanien </w:t>
      </w:r>
      <w:r w:rsidR="004D4B39" w:rsidRPr="004D4B39">
        <w:rPr>
          <w:rFonts w:ascii="Helvetica" w:hAnsi="Helvetica" w:cs="Helvetica"/>
          <w:color w:val="141412"/>
        </w:rPr>
        <w:t xml:space="preserve">henkilökohtaiset </w:t>
      </w:r>
      <w:r>
        <w:rPr>
          <w:rFonts w:ascii="Helvetica" w:hAnsi="Helvetica" w:cs="Helvetica"/>
          <w:color w:val="141412"/>
        </w:rPr>
        <w:t xml:space="preserve">SM-kisat </w:t>
      </w:r>
      <w:r w:rsidR="004D4B39" w:rsidRPr="004D4B39">
        <w:rPr>
          <w:rFonts w:ascii="Helvetica" w:hAnsi="Helvetica" w:cs="Helvetica"/>
          <w:color w:val="141412"/>
        </w:rPr>
        <w:t>2</w:t>
      </w:r>
      <w:r>
        <w:rPr>
          <w:rFonts w:ascii="Helvetica" w:hAnsi="Helvetica" w:cs="Helvetica"/>
          <w:color w:val="141412"/>
        </w:rPr>
        <w:t>021 pelataan syyskuun alussa, kaudelta 20/21 peruttuja veteraanien joukkuekisoja ei pelata koska tulevan kauden veteraanien joukkue SM pelataan jo marraskuussa.</w:t>
      </w:r>
    </w:p>
    <w:p w:rsidR="00A61938" w:rsidRDefault="00A61938" w:rsidP="004D4B39">
      <w:pPr>
        <w:pStyle w:val="NormaaliWWW"/>
        <w:numPr>
          <w:ilvl w:val="0"/>
          <w:numId w:val="23"/>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KV-asiat</w:t>
      </w:r>
    </w:p>
    <w:p w:rsidR="00A61938" w:rsidRDefault="00A61938" w:rsidP="00A61938">
      <w:pPr>
        <w:pStyle w:val="NormaaliWWW"/>
        <w:numPr>
          <w:ilvl w:val="0"/>
          <w:numId w:val="31"/>
        </w:numPr>
        <w:shd w:val="clear" w:color="auto" w:fill="FFFFFF"/>
        <w:spacing w:before="0" w:beforeAutospacing="0" w:after="225" w:afterAutospacing="0"/>
        <w:rPr>
          <w:rFonts w:ascii="Helvetica" w:hAnsi="Helvetica" w:cs="Helvetica"/>
          <w:color w:val="141412"/>
        </w:rPr>
      </w:pPr>
      <w:r>
        <w:rPr>
          <w:rFonts w:ascii="Helvetica" w:hAnsi="Helvetica" w:cs="Helvetica"/>
          <w:color w:val="141412"/>
        </w:rPr>
        <w:t xml:space="preserve">ETTU:n hallitus pitää kokouksen </w:t>
      </w:r>
      <w:r w:rsidR="004D4B39">
        <w:rPr>
          <w:rFonts w:ascii="Helvetica" w:hAnsi="Helvetica" w:cs="Helvetica"/>
          <w:color w:val="141412"/>
        </w:rPr>
        <w:t>Varsovassa</w:t>
      </w:r>
      <w:r>
        <w:rPr>
          <w:rFonts w:ascii="Helvetica" w:hAnsi="Helvetica" w:cs="Helvetica"/>
          <w:color w:val="141412"/>
        </w:rPr>
        <w:t xml:space="preserve"> EM-kisojen yhteydessä</w:t>
      </w:r>
      <w:r w:rsidR="004D4B39">
        <w:rPr>
          <w:rFonts w:ascii="Helvetica" w:hAnsi="Helvetica" w:cs="Helvetica"/>
          <w:color w:val="141412"/>
        </w:rPr>
        <w:t xml:space="preserve">. </w:t>
      </w:r>
    </w:p>
    <w:p w:rsidR="004D4B39" w:rsidRPr="00A61938" w:rsidRDefault="00A61938" w:rsidP="00A61938">
      <w:pPr>
        <w:pStyle w:val="NormaaliWWW"/>
        <w:numPr>
          <w:ilvl w:val="0"/>
          <w:numId w:val="31"/>
        </w:numPr>
        <w:shd w:val="clear" w:color="auto" w:fill="FFFFFF"/>
        <w:spacing w:before="0" w:beforeAutospacing="0" w:after="225" w:afterAutospacing="0"/>
        <w:rPr>
          <w:rFonts w:ascii="Arial" w:hAnsi="Arial" w:cs="Arial"/>
        </w:rPr>
      </w:pPr>
      <w:r w:rsidRPr="00A61938">
        <w:rPr>
          <w:rFonts w:ascii="Helvetica" w:hAnsi="Helvetica" w:cs="Helvetica"/>
          <w:color w:val="141412"/>
        </w:rPr>
        <w:t>ITTF:n</w:t>
      </w:r>
      <w:r w:rsidR="004D4B39" w:rsidRPr="00A61938">
        <w:rPr>
          <w:rFonts w:ascii="Helvetica" w:hAnsi="Helvetica" w:cs="Helvetica"/>
          <w:color w:val="141412"/>
        </w:rPr>
        <w:t xml:space="preserve"> yleiskokousta on suunniteltu syyskuulle, mutta se voi olla myös Houstonin MM-kisojen yhteydessä marraskuussa. </w:t>
      </w:r>
    </w:p>
    <w:p w:rsidR="007247F8" w:rsidRDefault="007247F8" w:rsidP="004D4603">
      <w:pPr>
        <w:pStyle w:val="Luettelokappale"/>
        <w:ind w:left="0"/>
        <w:rPr>
          <w:rFonts w:ascii="Arial" w:hAnsi="Arial" w:cs="Arial"/>
        </w:rPr>
      </w:pPr>
    </w:p>
    <w:p w:rsidR="007247F8" w:rsidRDefault="004D4603" w:rsidP="007247F8">
      <w:pPr>
        <w:numPr>
          <w:ilvl w:val="0"/>
          <w:numId w:val="2"/>
        </w:numPr>
        <w:rPr>
          <w:rFonts w:ascii="Arial" w:hAnsi="Arial" w:cs="Arial"/>
        </w:rPr>
      </w:pPr>
      <w:r>
        <w:rPr>
          <w:rFonts w:ascii="Arial" w:hAnsi="Arial" w:cs="Arial"/>
        </w:rPr>
        <w:t>Kauden 20/21 siirretyt tapahtumat ja niiden toteutus</w:t>
      </w:r>
    </w:p>
    <w:p w:rsidR="007247F8" w:rsidRDefault="007247F8" w:rsidP="007247F8">
      <w:pPr>
        <w:pStyle w:val="Luettelokappale"/>
        <w:rPr>
          <w:rFonts w:ascii="Arial" w:hAnsi="Arial" w:cs="Arial"/>
        </w:rPr>
      </w:pPr>
    </w:p>
    <w:p w:rsidR="00A61938" w:rsidRDefault="004D4603" w:rsidP="007247F8">
      <w:pPr>
        <w:numPr>
          <w:ilvl w:val="0"/>
          <w:numId w:val="29"/>
        </w:numPr>
        <w:rPr>
          <w:rFonts w:ascii="Arial" w:hAnsi="Arial" w:cs="Arial"/>
        </w:rPr>
      </w:pPr>
      <w:r w:rsidRPr="00A61938">
        <w:rPr>
          <w:rFonts w:ascii="Arial" w:hAnsi="Arial" w:cs="Arial"/>
        </w:rPr>
        <w:t>Kosken kesä</w:t>
      </w:r>
      <w:r w:rsidR="00A61938">
        <w:rPr>
          <w:rFonts w:ascii="Arial" w:hAnsi="Arial" w:cs="Arial"/>
        </w:rPr>
        <w:t>leiriä ja 13/15 SM-kisoja ei pystytä järjestämään koronarajoitusten vuoksi kesäkuussa. Kosken kesäleiri pyritään järjestämään elokuun alussa, SM-kisat siirtyvät syyskauden alkuun.</w:t>
      </w:r>
    </w:p>
    <w:p w:rsidR="00A61938" w:rsidRDefault="00A61938" w:rsidP="00A61938">
      <w:pPr>
        <w:ind w:left="1080"/>
        <w:rPr>
          <w:rFonts w:ascii="Arial" w:hAnsi="Arial" w:cs="Arial"/>
        </w:rPr>
      </w:pPr>
    </w:p>
    <w:p w:rsidR="00A61938" w:rsidRDefault="004D4603" w:rsidP="007247F8">
      <w:pPr>
        <w:numPr>
          <w:ilvl w:val="0"/>
          <w:numId w:val="29"/>
        </w:numPr>
        <w:rPr>
          <w:rFonts w:ascii="Arial" w:hAnsi="Arial" w:cs="Arial"/>
        </w:rPr>
      </w:pPr>
      <w:r>
        <w:rPr>
          <w:rFonts w:ascii="Arial" w:hAnsi="Arial" w:cs="Arial"/>
        </w:rPr>
        <w:t>Henkilökohtaiset SM-kisat,</w:t>
      </w:r>
      <w:r w:rsidR="00A61938">
        <w:rPr>
          <w:rFonts w:ascii="Arial" w:hAnsi="Arial" w:cs="Arial"/>
        </w:rPr>
        <w:t xml:space="preserve"> pelataan 11-</w:t>
      </w:r>
      <w:r w:rsidR="00B1222D">
        <w:rPr>
          <w:rFonts w:ascii="Arial" w:hAnsi="Arial" w:cs="Arial"/>
        </w:rPr>
        <w:t xml:space="preserve"> </w:t>
      </w:r>
      <w:r w:rsidR="00A61938">
        <w:rPr>
          <w:rFonts w:ascii="Arial" w:hAnsi="Arial" w:cs="Arial"/>
        </w:rPr>
        <w:t>12. syyskuuta Tampereella</w:t>
      </w:r>
    </w:p>
    <w:p w:rsidR="00A61938" w:rsidRDefault="00A61938" w:rsidP="00A61938">
      <w:pPr>
        <w:pStyle w:val="Luettelokappale"/>
        <w:rPr>
          <w:rFonts w:ascii="Arial" w:hAnsi="Arial" w:cs="Arial"/>
        </w:rPr>
      </w:pPr>
    </w:p>
    <w:p w:rsidR="004D4603" w:rsidRDefault="004D4603" w:rsidP="007247F8">
      <w:pPr>
        <w:numPr>
          <w:ilvl w:val="0"/>
          <w:numId w:val="29"/>
        </w:numPr>
        <w:rPr>
          <w:rFonts w:ascii="Arial" w:hAnsi="Arial" w:cs="Arial"/>
        </w:rPr>
      </w:pPr>
      <w:r>
        <w:rPr>
          <w:rFonts w:ascii="Arial" w:hAnsi="Arial" w:cs="Arial"/>
        </w:rPr>
        <w:t>12-</w:t>
      </w:r>
      <w:r w:rsidR="00A61938">
        <w:rPr>
          <w:rFonts w:ascii="Arial" w:hAnsi="Arial" w:cs="Arial"/>
        </w:rPr>
        <w:t xml:space="preserve"> ja 17 SM järjestetään Oulussa ja veteraanien SM Helsingissä, molemmat kisat järjestetään 4-5.9 </w:t>
      </w:r>
    </w:p>
    <w:p w:rsidR="00A61938" w:rsidRDefault="00A61938" w:rsidP="00A61938">
      <w:pPr>
        <w:pStyle w:val="Luettelokappale"/>
        <w:rPr>
          <w:rFonts w:ascii="Arial" w:hAnsi="Arial" w:cs="Arial"/>
        </w:rPr>
      </w:pPr>
    </w:p>
    <w:p w:rsidR="007729F1" w:rsidRDefault="00A61938" w:rsidP="00A61938">
      <w:pPr>
        <w:numPr>
          <w:ilvl w:val="0"/>
          <w:numId w:val="29"/>
        </w:numPr>
        <w:rPr>
          <w:rFonts w:ascii="Arial" w:hAnsi="Arial" w:cs="Arial"/>
        </w:rPr>
      </w:pPr>
      <w:r>
        <w:rPr>
          <w:rFonts w:ascii="Arial" w:hAnsi="Arial" w:cs="Arial"/>
        </w:rPr>
        <w:t xml:space="preserve">SM-sarjan pudotuspelit järjestetään elokuussa. Alustavasti päiväksi on sovittu 21.8, mutta kisa siirretään viikolla myöhäisemmäksi, mikäli joukkueiden EM-karsintoja ei pelata kyseisenä viikonloppuna. </w:t>
      </w:r>
    </w:p>
    <w:p w:rsidR="007729F1" w:rsidRDefault="007729F1" w:rsidP="007729F1">
      <w:pPr>
        <w:pStyle w:val="Luettelokappale"/>
        <w:rPr>
          <w:rFonts w:ascii="Helvetica" w:hAnsi="Helvetica" w:cs="Helvetica"/>
          <w:color w:val="141412"/>
          <w:shd w:val="clear" w:color="auto" w:fill="FFFFFF"/>
        </w:rPr>
      </w:pPr>
    </w:p>
    <w:p w:rsidR="0089307C" w:rsidRPr="007729F1" w:rsidRDefault="00B1222D" w:rsidP="0089307C">
      <w:pPr>
        <w:numPr>
          <w:ilvl w:val="0"/>
          <w:numId w:val="31"/>
        </w:numPr>
        <w:ind w:left="720"/>
        <w:rPr>
          <w:rFonts w:ascii="Arial" w:hAnsi="Arial" w:cs="Arial"/>
        </w:rPr>
      </w:pPr>
      <w:r>
        <w:rPr>
          <w:rFonts w:ascii="Helvetica" w:hAnsi="Helvetica" w:cs="Helvetica"/>
          <w:color w:val="141412"/>
          <w:shd w:val="clear" w:color="auto" w:fill="FFFFFF"/>
        </w:rPr>
        <w:t>Lopput</w:t>
      </w:r>
      <w:r w:rsidR="007729F1" w:rsidRPr="007729F1">
        <w:rPr>
          <w:rFonts w:ascii="Helvetica" w:hAnsi="Helvetica" w:cs="Helvetica"/>
          <w:color w:val="141412"/>
          <w:shd w:val="clear" w:color="auto" w:fill="FFFFFF"/>
        </w:rPr>
        <w:t>urnauksessa ovat mukana kaikki</w:t>
      </w:r>
      <w:r w:rsidR="007729F1">
        <w:rPr>
          <w:rFonts w:ascii="Helvetica" w:hAnsi="Helvetica" w:cs="Helvetica"/>
          <w:color w:val="141412"/>
          <w:shd w:val="clear" w:color="auto" w:fill="FFFFFF"/>
        </w:rPr>
        <w:t xml:space="preserve"> SM-sarjan</w:t>
      </w:r>
      <w:r w:rsidR="007729F1" w:rsidRPr="007729F1">
        <w:rPr>
          <w:rFonts w:ascii="Helvetica" w:hAnsi="Helvetica" w:cs="Helvetica"/>
          <w:color w:val="141412"/>
          <w:shd w:val="clear" w:color="auto" w:fill="FFFFFF"/>
        </w:rPr>
        <w:t xml:space="preserve"> kahdeksan joukkuetta. Runkosarjassa tällä hetkellä olevat 1. ja 2. joukkue sijoitetaan, 3. ja 4. arvotaan. Runkosarjan joukkueet 1-3 valitsevat </w:t>
      </w:r>
      <w:r w:rsidR="007729F1">
        <w:rPr>
          <w:rFonts w:ascii="Helvetica" w:hAnsi="Helvetica" w:cs="Helvetica"/>
          <w:color w:val="141412"/>
          <w:shd w:val="clear" w:color="auto" w:fill="FFFFFF"/>
        </w:rPr>
        <w:t xml:space="preserve">järjestyksessä </w:t>
      </w:r>
      <w:r w:rsidR="007729F1" w:rsidRPr="007729F1">
        <w:rPr>
          <w:rFonts w:ascii="Helvetica" w:hAnsi="Helvetica" w:cs="Helvetica"/>
          <w:color w:val="141412"/>
          <w:shd w:val="clear" w:color="auto" w:fill="FFFFFF"/>
        </w:rPr>
        <w:t xml:space="preserve">vastustajansa joukkueista sijoilla 5-8. Runkosarjan neloselle jää se, jota kukaan kolmesta ei valitse. Kotietua (vastustajan arvonnan näkeminen) ei käytetä. Kaikilla pelaajilla täytyy olla pelikauden alussa lunastettu lisenssi ja joukkueiden pelaajista korkeintaan yksi voi olla sellainen, joka ei ole pelannut sarjoissa syyskaudella. </w:t>
      </w:r>
    </w:p>
    <w:p w:rsidR="007729F1" w:rsidRPr="007729F1" w:rsidRDefault="007729F1" w:rsidP="007729F1">
      <w:pPr>
        <w:ind w:left="720"/>
        <w:rPr>
          <w:rFonts w:ascii="Arial" w:hAnsi="Arial" w:cs="Arial"/>
        </w:rPr>
      </w:pPr>
    </w:p>
    <w:p w:rsidR="0089307C" w:rsidRDefault="006441BB" w:rsidP="0089307C">
      <w:pPr>
        <w:numPr>
          <w:ilvl w:val="0"/>
          <w:numId w:val="2"/>
        </w:numPr>
        <w:rPr>
          <w:rFonts w:ascii="Arial" w:hAnsi="Arial" w:cs="Arial"/>
        </w:rPr>
      </w:pPr>
      <w:r>
        <w:rPr>
          <w:rFonts w:ascii="Arial" w:hAnsi="Arial" w:cs="Arial"/>
        </w:rPr>
        <w:t>Taloustilanne</w:t>
      </w:r>
    </w:p>
    <w:p w:rsidR="007729F1" w:rsidRDefault="007729F1" w:rsidP="007729F1">
      <w:pPr>
        <w:rPr>
          <w:rFonts w:ascii="Arial" w:hAnsi="Arial" w:cs="Arial"/>
        </w:rPr>
      </w:pPr>
    </w:p>
    <w:p w:rsidR="007729F1" w:rsidRDefault="007729F1" w:rsidP="007729F1">
      <w:pPr>
        <w:numPr>
          <w:ilvl w:val="0"/>
          <w:numId w:val="29"/>
        </w:numPr>
        <w:rPr>
          <w:rFonts w:ascii="Arial" w:hAnsi="Arial" w:cs="Arial"/>
        </w:rPr>
      </w:pPr>
      <w:r>
        <w:rPr>
          <w:rFonts w:ascii="Arial" w:hAnsi="Arial" w:cs="Arial"/>
        </w:rPr>
        <w:t>Kansainvälisistä kisoista tulee tälle vuodelle normaalia paljon enemmän kuluja. Lentolippujen hinnat ovat korkealla ja budjetoinnin ulkopuolelta muun muassa korotesteistä tulee vuoden aikana useiden tuhansien eurojen ylimääräiset kulut.</w:t>
      </w:r>
    </w:p>
    <w:p w:rsidR="007729F1" w:rsidRDefault="007729F1" w:rsidP="007729F1">
      <w:pPr>
        <w:ind w:left="1080"/>
        <w:rPr>
          <w:rFonts w:ascii="Arial" w:hAnsi="Arial" w:cs="Arial"/>
        </w:rPr>
      </w:pPr>
    </w:p>
    <w:p w:rsidR="007729F1" w:rsidRDefault="007729F1" w:rsidP="007729F1">
      <w:pPr>
        <w:numPr>
          <w:ilvl w:val="0"/>
          <w:numId w:val="29"/>
        </w:numPr>
        <w:rPr>
          <w:rFonts w:ascii="Arial" w:hAnsi="Arial" w:cs="Arial"/>
        </w:rPr>
      </w:pPr>
      <w:r>
        <w:rPr>
          <w:rFonts w:ascii="Arial" w:hAnsi="Arial" w:cs="Arial"/>
        </w:rPr>
        <w:t>Talouteen vaikuttaa suuresti toukokuun lopulla pidettävän ylimääräisen liittokokouksen päätös tulevan kauden maksuista.</w:t>
      </w:r>
    </w:p>
    <w:p w:rsidR="00E73CF3" w:rsidRDefault="00E73CF3" w:rsidP="00E73CF3">
      <w:pPr>
        <w:pStyle w:val="Luettelokappale"/>
        <w:rPr>
          <w:rFonts w:ascii="Arial" w:hAnsi="Arial" w:cs="Arial"/>
        </w:rPr>
      </w:pPr>
    </w:p>
    <w:p w:rsidR="00E73CF3" w:rsidRDefault="004D4603" w:rsidP="0089307C">
      <w:pPr>
        <w:numPr>
          <w:ilvl w:val="0"/>
          <w:numId w:val="2"/>
        </w:numPr>
        <w:rPr>
          <w:rFonts w:ascii="Arial" w:hAnsi="Arial" w:cs="Arial"/>
        </w:rPr>
      </w:pPr>
      <w:r w:rsidRPr="00A61938">
        <w:rPr>
          <w:rFonts w:ascii="Arial" w:hAnsi="Arial" w:cs="Arial"/>
        </w:rPr>
        <w:t>Tapahtumakalenteri 21/22 ja sarjailmoittautumiset</w:t>
      </w:r>
    </w:p>
    <w:p w:rsidR="007729F1" w:rsidRDefault="007729F1" w:rsidP="007729F1">
      <w:pPr>
        <w:ind w:left="720"/>
        <w:rPr>
          <w:rFonts w:ascii="Arial" w:hAnsi="Arial" w:cs="Arial"/>
        </w:rPr>
      </w:pPr>
    </w:p>
    <w:p w:rsidR="007729F1" w:rsidRDefault="007729F1" w:rsidP="007729F1">
      <w:pPr>
        <w:numPr>
          <w:ilvl w:val="0"/>
          <w:numId w:val="29"/>
        </w:numPr>
        <w:rPr>
          <w:rFonts w:ascii="Arial" w:hAnsi="Arial" w:cs="Arial"/>
        </w:rPr>
      </w:pPr>
      <w:r>
        <w:rPr>
          <w:rFonts w:ascii="Arial" w:hAnsi="Arial" w:cs="Arial"/>
        </w:rPr>
        <w:t>Tapahtumakalenterin runko sekä sarj</w:t>
      </w:r>
      <w:r w:rsidR="004D075C">
        <w:rPr>
          <w:rFonts w:ascii="Arial" w:hAnsi="Arial" w:cs="Arial"/>
        </w:rPr>
        <w:t>ailmoittautumiset ovat</w:t>
      </w:r>
      <w:r>
        <w:rPr>
          <w:rFonts w:ascii="Arial" w:hAnsi="Arial" w:cs="Arial"/>
        </w:rPr>
        <w:t xml:space="preserve"> liiton nettisivuilla. Sarjailmoittautumisista sekä kisojen hausta laitetaan vielä erikseen muistutus seurojen yhdyshenkilöille.</w:t>
      </w:r>
    </w:p>
    <w:p w:rsidR="007729F1" w:rsidRDefault="007729F1" w:rsidP="007729F1">
      <w:pPr>
        <w:ind w:left="1080"/>
        <w:rPr>
          <w:rFonts w:ascii="Arial" w:hAnsi="Arial" w:cs="Arial"/>
        </w:rPr>
      </w:pPr>
    </w:p>
    <w:p w:rsidR="007729F1" w:rsidRPr="00A61938" w:rsidRDefault="007729F1" w:rsidP="007729F1">
      <w:pPr>
        <w:numPr>
          <w:ilvl w:val="0"/>
          <w:numId w:val="29"/>
        </w:numPr>
        <w:rPr>
          <w:rFonts w:ascii="Arial" w:hAnsi="Arial" w:cs="Arial"/>
        </w:rPr>
      </w:pPr>
      <w:r>
        <w:rPr>
          <w:rFonts w:ascii="Helvetica" w:hAnsi="Helvetica" w:cs="Helvetica"/>
          <w:color w:val="141412"/>
          <w:shd w:val="clear" w:color="auto" w:fill="FFFFFF"/>
        </w:rPr>
        <w:t xml:space="preserve">Ensi kauden SM-sarja pelataan järjestelmällä, jossa peliviikonloppuja on yksi aikaisempaa vähemmän. Syksyllä sekä keväällä pelataan </w:t>
      </w:r>
      <w:r w:rsidR="004D075C">
        <w:rPr>
          <w:rFonts w:ascii="Helvetica" w:hAnsi="Helvetica" w:cs="Helvetica"/>
          <w:color w:val="141412"/>
          <w:shd w:val="clear" w:color="auto" w:fill="FFFFFF"/>
        </w:rPr>
        <w:t>7 ottelua. Ottelut jakautuvat kahdelle viikonlopulle siten, että pelataan</w:t>
      </w:r>
      <w:r>
        <w:rPr>
          <w:rFonts w:ascii="Helvetica" w:hAnsi="Helvetica" w:cs="Helvetica"/>
          <w:color w:val="141412"/>
          <w:shd w:val="clear" w:color="auto" w:fill="FFFFFF"/>
        </w:rPr>
        <w:t xml:space="preserve"> 2+2 (la-su) viikonloppu ja yksi kolmen ottelun päivä.</w:t>
      </w:r>
    </w:p>
    <w:p w:rsidR="003500F2" w:rsidRDefault="003500F2" w:rsidP="007247F8">
      <w:pPr>
        <w:pStyle w:val="Luettelokappale"/>
        <w:ind w:left="0"/>
        <w:rPr>
          <w:rFonts w:ascii="Arial" w:hAnsi="Arial" w:cs="Arial"/>
        </w:rPr>
      </w:pPr>
    </w:p>
    <w:p w:rsidR="00874F67" w:rsidRDefault="004D4603" w:rsidP="00B65A00">
      <w:pPr>
        <w:numPr>
          <w:ilvl w:val="0"/>
          <w:numId w:val="2"/>
        </w:numPr>
        <w:rPr>
          <w:rFonts w:ascii="Arial" w:hAnsi="Arial" w:cs="Arial"/>
        </w:rPr>
      </w:pPr>
      <w:r>
        <w:rPr>
          <w:rFonts w:ascii="Arial" w:hAnsi="Arial" w:cs="Arial"/>
        </w:rPr>
        <w:t>Ylimääräinen liittokokous</w:t>
      </w:r>
    </w:p>
    <w:p w:rsidR="004D075C" w:rsidRDefault="004D075C" w:rsidP="004D075C">
      <w:pPr>
        <w:ind w:left="720"/>
        <w:rPr>
          <w:rFonts w:ascii="Arial" w:hAnsi="Arial" w:cs="Arial"/>
        </w:rPr>
      </w:pPr>
    </w:p>
    <w:p w:rsidR="004D075C" w:rsidRDefault="004D075C" w:rsidP="004D075C">
      <w:pPr>
        <w:numPr>
          <w:ilvl w:val="0"/>
          <w:numId w:val="29"/>
        </w:numPr>
        <w:rPr>
          <w:rFonts w:ascii="Arial" w:hAnsi="Arial" w:cs="Arial"/>
        </w:rPr>
      </w:pPr>
      <w:r>
        <w:rPr>
          <w:rFonts w:ascii="Arial" w:hAnsi="Arial" w:cs="Arial"/>
        </w:rPr>
        <w:t xml:space="preserve">Ylimääräinen liittokokous pidetään maanantaina 31.5 klo 18. Kokouksessa päätetään alennuksista kauden 21/22 lisenssi- ja sarjamaksuihin. </w:t>
      </w:r>
    </w:p>
    <w:p w:rsidR="004D4603" w:rsidRDefault="004D4603" w:rsidP="004D4603">
      <w:pPr>
        <w:pStyle w:val="Luettelokappale"/>
        <w:rPr>
          <w:rFonts w:ascii="Arial" w:hAnsi="Arial" w:cs="Arial"/>
        </w:rPr>
      </w:pPr>
    </w:p>
    <w:p w:rsidR="004D4603" w:rsidRDefault="004D4603" w:rsidP="00B65A00">
      <w:pPr>
        <w:numPr>
          <w:ilvl w:val="0"/>
          <w:numId w:val="2"/>
        </w:numPr>
        <w:rPr>
          <w:rFonts w:ascii="Arial" w:hAnsi="Arial" w:cs="Arial"/>
        </w:rPr>
      </w:pPr>
      <w:r>
        <w:rPr>
          <w:rFonts w:ascii="Arial" w:hAnsi="Arial" w:cs="Arial"/>
        </w:rPr>
        <w:t>Lehti 2/21</w:t>
      </w:r>
    </w:p>
    <w:p w:rsidR="004D075C" w:rsidRDefault="004D075C" w:rsidP="004D075C">
      <w:pPr>
        <w:rPr>
          <w:rFonts w:ascii="Arial" w:hAnsi="Arial" w:cs="Arial"/>
        </w:rPr>
      </w:pPr>
    </w:p>
    <w:p w:rsidR="004D075C" w:rsidRDefault="004D075C" w:rsidP="004D075C">
      <w:pPr>
        <w:numPr>
          <w:ilvl w:val="0"/>
          <w:numId w:val="29"/>
        </w:numPr>
        <w:rPr>
          <w:rFonts w:ascii="Arial" w:hAnsi="Arial" w:cs="Arial"/>
        </w:rPr>
      </w:pPr>
      <w:r>
        <w:rPr>
          <w:rFonts w:ascii="Arial" w:hAnsi="Arial" w:cs="Arial"/>
        </w:rPr>
        <w:t>Lehti on muutamaa juttua vaille kasassa. Lehti ilmestyy kesäkuun alkupuolella.</w:t>
      </w:r>
    </w:p>
    <w:p w:rsidR="004D4603" w:rsidRDefault="004D4603" w:rsidP="004D4603">
      <w:pPr>
        <w:pStyle w:val="Luettelokappale"/>
        <w:rPr>
          <w:rFonts w:ascii="Arial" w:hAnsi="Arial" w:cs="Arial"/>
        </w:rPr>
      </w:pPr>
    </w:p>
    <w:p w:rsidR="004D4603" w:rsidRDefault="004D4603" w:rsidP="00B65A00">
      <w:pPr>
        <w:numPr>
          <w:ilvl w:val="0"/>
          <w:numId w:val="2"/>
        </w:numPr>
        <w:rPr>
          <w:rFonts w:ascii="Arial" w:hAnsi="Arial" w:cs="Arial"/>
        </w:rPr>
      </w:pPr>
      <w:r>
        <w:rPr>
          <w:rFonts w:ascii="Arial" w:hAnsi="Arial" w:cs="Arial"/>
        </w:rPr>
        <w:t>Stiga-</w:t>
      </w:r>
      <w:r w:rsidR="00FA1558">
        <w:rPr>
          <w:rFonts w:ascii="Arial" w:hAnsi="Arial" w:cs="Arial"/>
        </w:rPr>
        <w:t xml:space="preserve"> </w:t>
      </w:r>
      <w:r>
        <w:rPr>
          <w:rFonts w:ascii="Arial" w:hAnsi="Arial" w:cs="Arial"/>
        </w:rPr>
        <w:t>sopimus ja SM-kisat</w:t>
      </w:r>
    </w:p>
    <w:p w:rsidR="00FA1558" w:rsidRDefault="00FA1558" w:rsidP="00FA1558">
      <w:pPr>
        <w:pStyle w:val="Luettelokappale"/>
        <w:rPr>
          <w:rFonts w:ascii="Arial" w:hAnsi="Arial" w:cs="Arial"/>
        </w:rPr>
      </w:pPr>
    </w:p>
    <w:p w:rsidR="004D075C" w:rsidRDefault="004D075C" w:rsidP="004D075C">
      <w:pPr>
        <w:pStyle w:val="Luettelokappale"/>
        <w:numPr>
          <w:ilvl w:val="0"/>
          <w:numId w:val="29"/>
        </w:numPr>
        <w:rPr>
          <w:rFonts w:ascii="Arial" w:hAnsi="Arial" w:cs="Arial"/>
        </w:rPr>
      </w:pPr>
      <w:r>
        <w:rPr>
          <w:rFonts w:ascii="Arial" w:hAnsi="Arial" w:cs="Arial"/>
        </w:rPr>
        <w:t>Liiton ja Stigan sopimuksen mukaisesti seurojen suositellaan käyttävän Stigan välineitä ja palloja kisoissa mikäli mahdollista.</w:t>
      </w:r>
    </w:p>
    <w:p w:rsidR="004D075C" w:rsidRDefault="004D075C" w:rsidP="004D075C">
      <w:pPr>
        <w:pStyle w:val="Luettelokappale"/>
        <w:ind w:left="1080"/>
        <w:rPr>
          <w:rFonts w:ascii="Arial" w:hAnsi="Arial" w:cs="Arial"/>
        </w:rPr>
      </w:pPr>
    </w:p>
    <w:p w:rsidR="004D075C" w:rsidRDefault="004D075C" w:rsidP="00B65A00">
      <w:pPr>
        <w:numPr>
          <w:ilvl w:val="0"/>
          <w:numId w:val="2"/>
        </w:numPr>
        <w:rPr>
          <w:rFonts w:ascii="Arial" w:hAnsi="Arial" w:cs="Arial"/>
        </w:rPr>
      </w:pPr>
      <w:r>
        <w:rPr>
          <w:rFonts w:ascii="Arial" w:hAnsi="Arial" w:cs="Arial"/>
        </w:rPr>
        <w:t>Finlandia Open 2021</w:t>
      </w:r>
    </w:p>
    <w:p w:rsidR="004D075C" w:rsidRDefault="004D075C" w:rsidP="004D075C">
      <w:pPr>
        <w:rPr>
          <w:rFonts w:ascii="Arial" w:hAnsi="Arial" w:cs="Arial"/>
        </w:rPr>
      </w:pPr>
    </w:p>
    <w:p w:rsidR="004D075C" w:rsidRDefault="004D075C" w:rsidP="004D075C">
      <w:pPr>
        <w:numPr>
          <w:ilvl w:val="0"/>
          <w:numId w:val="29"/>
        </w:numPr>
        <w:rPr>
          <w:rFonts w:ascii="Arial" w:hAnsi="Arial" w:cs="Arial"/>
        </w:rPr>
      </w:pPr>
      <w:r>
        <w:rPr>
          <w:rFonts w:ascii="Arial" w:hAnsi="Arial" w:cs="Arial"/>
        </w:rPr>
        <w:t xml:space="preserve">ITTF:n kanssa on päästy sopimukseen vuoden 2021 Finlandia Openin järjestämisestä. Kisa järjestetään 2-5.12 Kisakalliossa ja se löytyy jo ITTF:n kalenterista. ITTF ei peri kisasta järjestys- eikä rankingmaksua. </w:t>
      </w:r>
    </w:p>
    <w:p w:rsidR="004D075C" w:rsidRDefault="004D075C" w:rsidP="004D075C">
      <w:pPr>
        <w:ind w:left="1080"/>
        <w:rPr>
          <w:rFonts w:ascii="Arial" w:hAnsi="Arial" w:cs="Arial"/>
        </w:rPr>
      </w:pPr>
    </w:p>
    <w:p w:rsidR="004D075C" w:rsidRDefault="004D075C" w:rsidP="004D075C">
      <w:pPr>
        <w:numPr>
          <w:ilvl w:val="0"/>
          <w:numId w:val="29"/>
        </w:numPr>
        <w:rPr>
          <w:rFonts w:ascii="Arial" w:hAnsi="Arial" w:cs="Arial"/>
        </w:rPr>
      </w:pPr>
      <w:r>
        <w:rPr>
          <w:rFonts w:ascii="Arial" w:hAnsi="Arial" w:cs="Arial"/>
        </w:rPr>
        <w:t>FO:n torstai-päivän joukkuekisan sijaan mietitään vielä mahdollisesti U21- tai nelinpeliluokan pelaamista. Työvaliokunta pohtii asiaa.</w:t>
      </w:r>
    </w:p>
    <w:p w:rsidR="004D075C" w:rsidRDefault="004D075C" w:rsidP="004D075C">
      <w:pPr>
        <w:ind w:left="720"/>
        <w:rPr>
          <w:rFonts w:ascii="Arial" w:hAnsi="Arial" w:cs="Arial"/>
        </w:rPr>
      </w:pPr>
    </w:p>
    <w:p w:rsidR="00FA1558" w:rsidRDefault="00FA1558" w:rsidP="00B65A00">
      <w:pPr>
        <w:numPr>
          <w:ilvl w:val="0"/>
          <w:numId w:val="2"/>
        </w:numPr>
        <w:rPr>
          <w:rFonts w:ascii="Arial" w:hAnsi="Arial" w:cs="Arial"/>
        </w:rPr>
      </w:pPr>
      <w:r>
        <w:rPr>
          <w:rFonts w:ascii="Arial" w:hAnsi="Arial" w:cs="Arial"/>
        </w:rPr>
        <w:t>Muut asiat</w:t>
      </w:r>
    </w:p>
    <w:p w:rsidR="00FA1558" w:rsidRDefault="00FA1558" w:rsidP="00FA1558">
      <w:pPr>
        <w:pStyle w:val="Luettelokappale"/>
        <w:rPr>
          <w:rFonts w:ascii="Arial" w:hAnsi="Arial" w:cs="Arial"/>
        </w:rPr>
      </w:pPr>
    </w:p>
    <w:p w:rsidR="00FA1558" w:rsidRDefault="004D075C" w:rsidP="00FA1558">
      <w:pPr>
        <w:numPr>
          <w:ilvl w:val="0"/>
          <w:numId w:val="29"/>
        </w:numPr>
        <w:rPr>
          <w:rFonts w:ascii="Arial" w:hAnsi="Arial" w:cs="Arial"/>
        </w:rPr>
      </w:pPr>
      <w:r>
        <w:rPr>
          <w:rFonts w:ascii="Arial" w:hAnsi="Arial" w:cs="Arial"/>
        </w:rPr>
        <w:t>Toiminnanjohtajalle annettiin tehtäväksi selvittää k</w:t>
      </w:r>
      <w:r w:rsidR="00FA1558">
        <w:rPr>
          <w:rFonts w:ascii="Arial" w:hAnsi="Arial" w:cs="Arial"/>
        </w:rPr>
        <w:t>ansainväliset kriteerit täyttävän pelialus</w:t>
      </w:r>
      <w:r>
        <w:rPr>
          <w:rFonts w:ascii="Arial" w:hAnsi="Arial" w:cs="Arial"/>
        </w:rPr>
        <w:t>tan (irtomatto) hankinnan hintaa.</w:t>
      </w:r>
    </w:p>
    <w:p w:rsidR="004D075C" w:rsidRDefault="004D075C" w:rsidP="004D075C">
      <w:pPr>
        <w:ind w:left="1080"/>
        <w:rPr>
          <w:rFonts w:ascii="Arial" w:hAnsi="Arial" w:cs="Arial"/>
        </w:rPr>
      </w:pPr>
    </w:p>
    <w:p w:rsidR="00B10579" w:rsidRDefault="0074651F" w:rsidP="00B10579">
      <w:pPr>
        <w:numPr>
          <w:ilvl w:val="0"/>
          <w:numId w:val="29"/>
        </w:numPr>
        <w:rPr>
          <w:rFonts w:ascii="Arial" w:hAnsi="Arial" w:cs="Arial"/>
        </w:rPr>
      </w:pPr>
      <w:r>
        <w:rPr>
          <w:rFonts w:ascii="Arial" w:hAnsi="Arial" w:cs="Arial"/>
        </w:rPr>
        <w:t>Annetaan t</w:t>
      </w:r>
      <w:r>
        <w:rPr>
          <w:rFonts w:ascii="Arial" w:hAnsi="Arial" w:cs="Arial"/>
        </w:rPr>
        <w:t>oiminna</w:t>
      </w:r>
      <w:r>
        <w:rPr>
          <w:rFonts w:ascii="Arial" w:hAnsi="Arial" w:cs="Arial"/>
        </w:rPr>
        <w:t>njohtaja Mika Räsäselle</w:t>
      </w:r>
      <w:r>
        <w:rPr>
          <w:rFonts w:ascii="Arial" w:hAnsi="Arial" w:cs="Arial"/>
        </w:rPr>
        <w:t xml:space="preserve"> valtuudet pää</w:t>
      </w:r>
      <w:r>
        <w:rPr>
          <w:rFonts w:ascii="Arial" w:hAnsi="Arial" w:cs="Arial"/>
        </w:rPr>
        <w:t xml:space="preserve">ttää Pöytätennisliiton </w:t>
      </w:r>
      <w:r w:rsidR="00B10579">
        <w:rPr>
          <w:rFonts w:ascii="Arial" w:hAnsi="Arial" w:cs="Arial"/>
        </w:rPr>
        <w:t>OmaSP</w:t>
      </w:r>
      <w:r w:rsidR="004D075C">
        <w:rPr>
          <w:rFonts w:ascii="Arial" w:hAnsi="Arial" w:cs="Arial"/>
        </w:rPr>
        <w:t>:n</w:t>
      </w:r>
      <w:r>
        <w:rPr>
          <w:rFonts w:ascii="Arial" w:hAnsi="Arial" w:cs="Arial"/>
        </w:rPr>
        <w:t xml:space="preserve"> asiakkuus sekä kaikki pankkipalvelut</w:t>
      </w:r>
      <w:r w:rsidR="004D075C">
        <w:rPr>
          <w:rFonts w:ascii="Arial" w:hAnsi="Arial" w:cs="Arial"/>
        </w:rPr>
        <w:t xml:space="preserve">. Jäljellä olevat tilit lopetetaan ja </w:t>
      </w:r>
      <w:r w:rsidR="00B10579">
        <w:rPr>
          <w:rFonts w:ascii="Arial" w:hAnsi="Arial" w:cs="Arial"/>
        </w:rPr>
        <w:t>varat</w:t>
      </w:r>
      <w:r w:rsidR="004D075C">
        <w:rPr>
          <w:rFonts w:ascii="Arial" w:hAnsi="Arial" w:cs="Arial"/>
        </w:rPr>
        <w:t xml:space="preserve"> siirretään Pöytätennisliiton</w:t>
      </w:r>
      <w:r w:rsidR="00B10579">
        <w:rPr>
          <w:rFonts w:ascii="Arial" w:hAnsi="Arial" w:cs="Arial"/>
        </w:rPr>
        <w:t xml:space="preserve"> OP:n tilille </w:t>
      </w:r>
      <w:r w:rsidR="00B10579" w:rsidRPr="00B10579">
        <w:rPr>
          <w:rFonts w:ascii="Arial" w:hAnsi="Arial" w:cs="Arial"/>
        </w:rPr>
        <w:t>FI12 5716 9020 0181 10</w:t>
      </w:r>
      <w:r>
        <w:rPr>
          <w:rFonts w:ascii="Arial" w:hAnsi="Arial" w:cs="Arial"/>
        </w:rPr>
        <w:t>.</w:t>
      </w:r>
    </w:p>
    <w:p w:rsidR="003271D4" w:rsidRPr="00B65A00" w:rsidRDefault="003271D4" w:rsidP="007247F8">
      <w:pPr>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4D075C" w:rsidRDefault="004D075C" w:rsidP="004D075C">
      <w:pPr>
        <w:rPr>
          <w:rFonts w:ascii="Arial" w:hAnsi="Arial" w:cs="Arial"/>
        </w:rPr>
      </w:pPr>
    </w:p>
    <w:p w:rsidR="004D075C" w:rsidRDefault="004D075C" w:rsidP="004D075C">
      <w:pPr>
        <w:numPr>
          <w:ilvl w:val="0"/>
          <w:numId w:val="29"/>
        </w:numPr>
        <w:rPr>
          <w:rFonts w:ascii="Arial" w:hAnsi="Arial" w:cs="Arial"/>
        </w:rPr>
      </w:pPr>
      <w:r>
        <w:rPr>
          <w:rFonts w:ascii="Arial" w:hAnsi="Arial" w:cs="Arial"/>
        </w:rPr>
        <w:t>Seuraava kokous pidetään 16.8 klo 17.</w:t>
      </w:r>
    </w:p>
    <w:p w:rsidR="008F24A5" w:rsidRDefault="008F24A5">
      <w:pPr>
        <w:rPr>
          <w:rFonts w:ascii="Arial" w:hAnsi="Arial" w:cs="Arial"/>
        </w:rPr>
      </w:pPr>
    </w:p>
    <w:p w:rsidR="008F24A5" w:rsidRPr="004D075C" w:rsidRDefault="005D2B7D">
      <w:pPr>
        <w:numPr>
          <w:ilvl w:val="0"/>
          <w:numId w:val="2"/>
        </w:numPr>
      </w:pPr>
      <w:r>
        <w:rPr>
          <w:rFonts w:ascii="Arial" w:hAnsi="Arial" w:cs="Arial"/>
        </w:rPr>
        <w:t>Kokouksen päättäminen</w:t>
      </w:r>
    </w:p>
    <w:p w:rsidR="004D075C" w:rsidRDefault="004D075C" w:rsidP="004D075C">
      <w:pPr>
        <w:rPr>
          <w:rFonts w:ascii="Arial" w:hAnsi="Arial" w:cs="Arial"/>
        </w:rPr>
      </w:pPr>
    </w:p>
    <w:p w:rsidR="004D075C" w:rsidRDefault="004D075C" w:rsidP="004D075C">
      <w:pPr>
        <w:numPr>
          <w:ilvl w:val="0"/>
          <w:numId w:val="29"/>
        </w:numPr>
      </w:pPr>
      <w:r>
        <w:rPr>
          <w:rFonts w:ascii="Arial" w:hAnsi="Arial" w:cs="Arial"/>
        </w:rPr>
        <w:t>P</w:t>
      </w:r>
      <w:r w:rsidR="00655128">
        <w:rPr>
          <w:rFonts w:ascii="Arial" w:hAnsi="Arial" w:cs="Arial"/>
        </w:rPr>
        <w:t>uheenjohtaja päätti kokouksen 18</w:t>
      </w:r>
      <w:r>
        <w:rPr>
          <w:rFonts w:ascii="Arial" w:hAnsi="Arial" w:cs="Arial"/>
        </w:rPr>
        <w:t>:43</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7EF7EE7"/>
    <w:multiLevelType w:val="hybridMultilevel"/>
    <w:tmpl w:val="B0A43878"/>
    <w:lvl w:ilvl="0" w:tplc="78862F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949563C"/>
    <w:multiLevelType w:val="hybridMultilevel"/>
    <w:tmpl w:val="C63C8D82"/>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65917A0"/>
    <w:multiLevelType w:val="hybridMultilevel"/>
    <w:tmpl w:val="40FA1888"/>
    <w:lvl w:ilvl="0" w:tplc="E7DCA05A">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nsid w:val="48176CCA"/>
    <w:multiLevelType w:val="hybridMultilevel"/>
    <w:tmpl w:val="2E587124"/>
    <w:lvl w:ilvl="0" w:tplc="A02C674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ED038BB"/>
    <w:multiLevelType w:val="hybridMultilevel"/>
    <w:tmpl w:val="A1F6E614"/>
    <w:lvl w:ilvl="0" w:tplc="E03ACC9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5C0C14DD"/>
    <w:multiLevelType w:val="hybridMultilevel"/>
    <w:tmpl w:val="99721C20"/>
    <w:lvl w:ilvl="0" w:tplc="67824ED4">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6615129A"/>
    <w:multiLevelType w:val="hybridMultilevel"/>
    <w:tmpl w:val="B3D218A4"/>
    <w:lvl w:ilvl="0" w:tplc="C56092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6192343"/>
    <w:multiLevelType w:val="hybridMultilevel"/>
    <w:tmpl w:val="013A7B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68F42120"/>
    <w:multiLevelType w:val="hybridMultilevel"/>
    <w:tmpl w:val="523653AE"/>
    <w:lvl w:ilvl="0" w:tplc="7C62491E">
      <w:start w:val="7"/>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8687FFE"/>
    <w:multiLevelType w:val="hybridMultilevel"/>
    <w:tmpl w:val="3FFC0EAE"/>
    <w:lvl w:ilvl="0" w:tplc="8F66A0E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nsid w:val="791203E9"/>
    <w:multiLevelType w:val="hybridMultilevel"/>
    <w:tmpl w:val="F5901A92"/>
    <w:lvl w:ilvl="0" w:tplc="6EB6BF22">
      <w:numFmt w:val="bullet"/>
      <w:lvlText w:val=""/>
      <w:lvlJc w:val="left"/>
      <w:pPr>
        <w:ind w:left="1080" w:hanging="360"/>
      </w:pPr>
      <w:rPr>
        <w:rFonts w:ascii="Symbol" w:eastAsia="Times New Roman" w:hAnsi="Symbol" w:cs="Helvetica"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9"/>
  </w:num>
  <w:num w:numId="7">
    <w:abstractNumId w:val="20"/>
  </w:num>
  <w:num w:numId="8">
    <w:abstractNumId w:val="23"/>
  </w:num>
  <w:num w:numId="9">
    <w:abstractNumId w:val="10"/>
  </w:num>
  <w:num w:numId="10">
    <w:abstractNumId w:val="15"/>
  </w:num>
  <w:num w:numId="11">
    <w:abstractNumId w:val="16"/>
  </w:num>
  <w:num w:numId="12">
    <w:abstractNumId w:val="22"/>
  </w:num>
  <w:num w:numId="13">
    <w:abstractNumId w:val="3"/>
  </w:num>
  <w:num w:numId="14">
    <w:abstractNumId w:val="27"/>
  </w:num>
  <w:num w:numId="15">
    <w:abstractNumId w:val="9"/>
  </w:num>
  <w:num w:numId="16">
    <w:abstractNumId w:val="30"/>
  </w:num>
  <w:num w:numId="17">
    <w:abstractNumId w:val="6"/>
  </w:num>
  <w:num w:numId="18">
    <w:abstractNumId w:val="7"/>
  </w:num>
  <w:num w:numId="19">
    <w:abstractNumId w:val="8"/>
  </w:num>
  <w:num w:numId="20">
    <w:abstractNumId w:val="12"/>
  </w:num>
  <w:num w:numId="21">
    <w:abstractNumId w:val="4"/>
  </w:num>
  <w:num w:numId="22">
    <w:abstractNumId w:val="25"/>
  </w:num>
  <w:num w:numId="23">
    <w:abstractNumId w:val="13"/>
  </w:num>
  <w:num w:numId="24">
    <w:abstractNumId w:val="28"/>
  </w:num>
  <w:num w:numId="25">
    <w:abstractNumId w:val="26"/>
  </w:num>
  <w:num w:numId="26">
    <w:abstractNumId w:val="21"/>
  </w:num>
  <w:num w:numId="27">
    <w:abstractNumId w:val="14"/>
  </w:num>
  <w:num w:numId="28">
    <w:abstractNumId w:val="17"/>
  </w:num>
  <w:num w:numId="29">
    <w:abstractNumId w:val="18"/>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1A0E"/>
    <w:rsid w:val="0003073A"/>
    <w:rsid w:val="00052B0D"/>
    <w:rsid w:val="00053B98"/>
    <w:rsid w:val="00064472"/>
    <w:rsid w:val="000A2873"/>
    <w:rsid w:val="000A6084"/>
    <w:rsid w:val="000B738C"/>
    <w:rsid w:val="000C5D77"/>
    <w:rsid w:val="000C7826"/>
    <w:rsid w:val="00110D3F"/>
    <w:rsid w:val="00146264"/>
    <w:rsid w:val="00183D65"/>
    <w:rsid w:val="001949AD"/>
    <w:rsid w:val="001C2340"/>
    <w:rsid w:val="001D7BE0"/>
    <w:rsid w:val="001E2CBE"/>
    <w:rsid w:val="001E6ADF"/>
    <w:rsid w:val="00205FF0"/>
    <w:rsid w:val="00214045"/>
    <w:rsid w:val="0024749C"/>
    <w:rsid w:val="00262F58"/>
    <w:rsid w:val="00272176"/>
    <w:rsid w:val="00286F11"/>
    <w:rsid w:val="002B0957"/>
    <w:rsid w:val="002E3B45"/>
    <w:rsid w:val="002F3009"/>
    <w:rsid w:val="002F538D"/>
    <w:rsid w:val="003271D4"/>
    <w:rsid w:val="00346C59"/>
    <w:rsid w:val="003500F2"/>
    <w:rsid w:val="00367522"/>
    <w:rsid w:val="003677C2"/>
    <w:rsid w:val="00375F9A"/>
    <w:rsid w:val="003A6F04"/>
    <w:rsid w:val="00426855"/>
    <w:rsid w:val="004316F0"/>
    <w:rsid w:val="0043544B"/>
    <w:rsid w:val="00436EDE"/>
    <w:rsid w:val="00464528"/>
    <w:rsid w:val="00474909"/>
    <w:rsid w:val="004D075C"/>
    <w:rsid w:val="004D4603"/>
    <w:rsid w:val="004D4B39"/>
    <w:rsid w:val="005013AB"/>
    <w:rsid w:val="00534073"/>
    <w:rsid w:val="005851DC"/>
    <w:rsid w:val="005C74F7"/>
    <w:rsid w:val="005D2B7D"/>
    <w:rsid w:val="005D3C00"/>
    <w:rsid w:val="006172F6"/>
    <w:rsid w:val="0062229F"/>
    <w:rsid w:val="006441BB"/>
    <w:rsid w:val="006548B6"/>
    <w:rsid w:val="00655128"/>
    <w:rsid w:val="006654E3"/>
    <w:rsid w:val="00685D70"/>
    <w:rsid w:val="006A7042"/>
    <w:rsid w:val="006E7F08"/>
    <w:rsid w:val="007247F8"/>
    <w:rsid w:val="0074651F"/>
    <w:rsid w:val="007602F9"/>
    <w:rsid w:val="00772413"/>
    <w:rsid w:val="007729F1"/>
    <w:rsid w:val="007F573C"/>
    <w:rsid w:val="00814826"/>
    <w:rsid w:val="0082208B"/>
    <w:rsid w:val="008301BC"/>
    <w:rsid w:val="00874F67"/>
    <w:rsid w:val="0088767F"/>
    <w:rsid w:val="0089307C"/>
    <w:rsid w:val="008B2783"/>
    <w:rsid w:val="008C4C78"/>
    <w:rsid w:val="008F24A5"/>
    <w:rsid w:val="009277CA"/>
    <w:rsid w:val="00933751"/>
    <w:rsid w:val="00956791"/>
    <w:rsid w:val="009775A2"/>
    <w:rsid w:val="009A7429"/>
    <w:rsid w:val="009C3841"/>
    <w:rsid w:val="009F21AE"/>
    <w:rsid w:val="00A07B9D"/>
    <w:rsid w:val="00A61938"/>
    <w:rsid w:val="00A94446"/>
    <w:rsid w:val="00AB0006"/>
    <w:rsid w:val="00AD043C"/>
    <w:rsid w:val="00AD3F27"/>
    <w:rsid w:val="00B10579"/>
    <w:rsid w:val="00B1222D"/>
    <w:rsid w:val="00B15C4F"/>
    <w:rsid w:val="00B15C9F"/>
    <w:rsid w:val="00B226A5"/>
    <w:rsid w:val="00B65A00"/>
    <w:rsid w:val="00B7634D"/>
    <w:rsid w:val="00BA4E36"/>
    <w:rsid w:val="00BC3217"/>
    <w:rsid w:val="00BC3F7D"/>
    <w:rsid w:val="00C30F38"/>
    <w:rsid w:val="00C5347D"/>
    <w:rsid w:val="00C63351"/>
    <w:rsid w:val="00CA5ED8"/>
    <w:rsid w:val="00CD0785"/>
    <w:rsid w:val="00D03EB5"/>
    <w:rsid w:val="00D13885"/>
    <w:rsid w:val="00D27B91"/>
    <w:rsid w:val="00D6641E"/>
    <w:rsid w:val="00D668C5"/>
    <w:rsid w:val="00DC59F1"/>
    <w:rsid w:val="00DF383E"/>
    <w:rsid w:val="00DF77B5"/>
    <w:rsid w:val="00E562AA"/>
    <w:rsid w:val="00E63F69"/>
    <w:rsid w:val="00E73CF3"/>
    <w:rsid w:val="00E743A7"/>
    <w:rsid w:val="00E86716"/>
    <w:rsid w:val="00EB7D90"/>
    <w:rsid w:val="00EC4BA6"/>
    <w:rsid w:val="00EE7C25"/>
    <w:rsid w:val="00EF46A8"/>
    <w:rsid w:val="00F00F7A"/>
    <w:rsid w:val="00F36449"/>
    <w:rsid w:val="00F657D8"/>
    <w:rsid w:val="00F723FA"/>
    <w:rsid w:val="00FA1558"/>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 w:type="paragraph" w:styleId="NormaaliWWW">
    <w:name w:val="Normal (Web)"/>
    <w:basedOn w:val="Normaali"/>
    <w:uiPriority w:val="99"/>
    <w:unhideWhenUsed/>
    <w:rsid w:val="004D4B39"/>
    <w:pPr>
      <w:suppressAutoHyphens w:val="0"/>
      <w:spacing w:before="100" w:beforeAutospacing="1" w:after="100" w:afterAutospacing="1"/>
    </w:pPr>
    <w:rPr>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788">
      <w:bodyDiv w:val="1"/>
      <w:marLeft w:val="0"/>
      <w:marRight w:val="0"/>
      <w:marTop w:val="0"/>
      <w:marBottom w:val="0"/>
      <w:divBdr>
        <w:top w:val="none" w:sz="0" w:space="0" w:color="auto"/>
        <w:left w:val="none" w:sz="0" w:space="0" w:color="auto"/>
        <w:bottom w:val="none" w:sz="0" w:space="0" w:color="auto"/>
        <w:right w:val="none" w:sz="0" w:space="0" w:color="auto"/>
      </w:divBdr>
    </w:div>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1112243443">
      <w:bodyDiv w:val="1"/>
      <w:marLeft w:val="0"/>
      <w:marRight w:val="0"/>
      <w:marTop w:val="0"/>
      <w:marBottom w:val="0"/>
      <w:divBdr>
        <w:top w:val="none" w:sz="0" w:space="0" w:color="auto"/>
        <w:left w:val="none" w:sz="0" w:space="0" w:color="auto"/>
        <w:bottom w:val="none" w:sz="0" w:space="0" w:color="auto"/>
        <w:right w:val="none" w:sz="0" w:space="0" w:color="auto"/>
      </w:divBdr>
    </w:div>
    <w:div w:id="1175878285">
      <w:bodyDiv w:val="1"/>
      <w:marLeft w:val="0"/>
      <w:marRight w:val="0"/>
      <w:marTop w:val="0"/>
      <w:marBottom w:val="0"/>
      <w:divBdr>
        <w:top w:val="none" w:sz="0" w:space="0" w:color="auto"/>
        <w:left w:val="none" w:sz="0" w:space="0" w:color="auto"/>
        <w:bottom w:val="none" w:sz="0" w:space="0" w:color="auto"/>
        <w:right w:val="none" w:sz="0" w:space="0" w:color="auto"/>
      </w:divBdr>
    </w:div>
    <w:div w:id="1234926593">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666</Words>
  <Characters>5396</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5</cp:revision>
  <cp:lastPrinted>2021-05-24T12:55:00Z</cp:lastPrinted>
  <dcterms:created xsi:type="dcterms:W3CDTF">2021-05-25T12:30:00Z</dcterms:created>
  <dcterms:modified xsi:type="dcterms:W3CDTF">2021-05-27T10:10:00Z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