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D6641E">
        <w:t>Pöytäkirja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B65A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4.1.2021</w:t>
      </w:r>
      <w:r w:rsidR="001D7BE0">
        <w:rPr>
          <w:rFonts w:ascii="Arial" w:hAnsi="Arial" w:cs="Arial"/>
          <w:sz w:val="22"/>
          <w:szCs w:val="22"/>
        </w:rPr>
        <w:t xml:space="preserve"> kello 17</w:t>
      </w:r>
      <w:r w:rsidR="00BC3217">
        <w:rPr>
          <w:rFonts w:ascii="Arial" w:hAnsi="Arial" w:cs="Arial"/>
          <w:sz w:val="22"/>
          <w:szCs w:val="22"/>
        </w:rPr>
        <w:t>.0</w:t>
      </w:r>
      <w:r w:rsidR="005D2B7D">
        <w:rPr>
          <w:rFonts w:ascii="Arial" w:hAnsi="Arial" w:cs="Arial"/>
          <w:sz w:val="22"/>
          <w:szCs w:val="22"/>
        </w:rPr>
        <w:t xml:space="preserve">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Paikka: </w:t>
      </w:r>
      <w:r w:rsidR="00BC3217">
        <w:rPr>
          <w:rFonts w:ascii="Arial" w:hAnsi="Arial" w:cs="Arial"/>
          <w:sz w:val="22"/>
          <w:szCs w:val="22"/>
        </w:rPr>
        <w:t xml:space="preserve">Etäkokous, </w:t>
      </w:r>
      <w:proofErr w:type="spellStart"/>
      <w:r w:rsidR="00BC3217">
        <w:rPr>
          <w:rFonts w:ascii="Arial" w:hAnsi="Arial" w:cs="Arial"/>
          <w:sz w:val="22"/>
          <w:szCs w:val="22"/>
        </w:rPr>
        <w:t>Teams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3244AC" w:rsidRDefault="003244AC" w:rsidP="003244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Läsnä: Esko Heikkinen, Sonja Grefberg, Kimmo Pihkala, Matti Kurvinen, Teemu Oinas, Hannu Sihvo, Pasi Valasti, Jyrki Nummenmaa, Kimmo Arenius, Tero Naumi, Taneli Keinonen, Mika Räsänen</w:t>
      </w:r>
    </w:p>
    <w:p w:rsidR="003244AC" w:rsidRDefault="003244AC" w:rsidP="003244AC">
      <w:pPr>
        <w:rPr>
          <w:rFonts w:ascii="Arial" w:hAnsi="Arial" w:cs="Arial"/>
          <w:sz w:val="22"/>
          <w:szCs w:val="22"/>
        </w:rPr>
      </w:pPr>
    </w:p>
    <w:p w:rsidR="003244AC" w:rsidRDefault="003244AC" w:rsidP="003244A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3244AC" w:rsidRDefault="003244AC" w:rsidP="003244AC">
      <w:pPr>
        <w:ind w:left="720"/>
        <w:rPr>
          <w:rFonts w:ascii="Arial" w:hAnsi="Arial" w:cs="Arial"/>
        </w:rPr>
      </w:pPr>
    </w:p>
    <w:p w:rsidR="003244AC" w:rsidRDefault="003244AC" w:rsidP="003244AC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Puh</w:t>
      </w:r>
      <w:r w:rsidR="00E02FD3">
        <w:rPr>
          <w:rFonts w:ascii="Arial" w:hAnsi="Arial" w:cs="Arial"/>
        </w:rPr>
        <w:t>eenjohtaja avasi kokouksen 17:01</w:t>
      </w:r>
    </w:p>
    <w:p w:rsidR="003244AC" w:rsidRDefault="003244AC" w:rsidP="003244AC">
      <w:pPr>
        <w:rPr>
          <w:rFonts w:ascii="Arial" w:hAnsi="Arial" w:cs="Arial"/>
        </w:rPr>
      </w:pPr>
    </w:p>
    <w:p w:rsidR="003244AC" w:rsidRDefault="003244AC" w:rsidP="003244A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3244AC" w:rsidRDefault="003244AC" w:rsidP="003244AC">
      <w:pPr>
        <w:ind w:left="720"/>
        <w:rPr>
          <w:rFonts w:ascii="Arial" w:hAnsi="Arial" w:cs="Arial"/>
        </w:rPr>
      </w:pPr>
    </w:p>
    <w:p w:rsidR="003244AC" w:rsidRDefault="003244AC" w:rsidP="003244A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3244AC" w:rsidRDefault="003244AC" w:rsidP="003244AC">
      <w:pPr>
        <w:rPr>
          <w:rFonts w:ascii="Arial" w:hAnsi="Arial" w:cs="Arial"/>
        </w:rPr>
      </w:pPr>
    </w:p>
    <w:p w:rsidR="003244AC" w:rsidRDefault="003244AC" w:rsidP="003244A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3244AC" w:rsidRDefault="003244AC" w:rsidP="003244AC">
      <w:pPr>
        <w:ind w:left="720"/>
        <w:rPr>
          <w:rFonts w:ascii="Arial" w:hAnsi="Arial" w:cs="Arial"/>
        </w:rPr>
      </w:pPr>
    </w:p>
    <w:p w:rsidR="003244AC" w:rsidRDefault="003244AC" w:rsidP="003244A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2413C">
        <w:rPr>
          <w:rFonts w:ascii="Arial" w:hAnsi="Arial" w:cs="Arial"/>
        </w:rPr>
        <w:t xml:space="preserve">isättiin muihin asioihin </w:t>
      </w:r>
      <w:proofErr w:type="spellStart"/>
      <w:r w:rsidR="0052413C">
        <w:rPr>
          <w:rFonts w:ascii="Arial" w:hAnsi="Arial" w:cs="Arial"/>
        </w:rPr>
        <w:t>Gumbostrandin</w:t>
      </w:r>
      <w:proofErr w:type="spellEnd"/>
      <w:r w:rsidR="0052413C">
        <w:rPr>
          <w:rFonts w:ascii="Arial" w:hAnsi="Arial" w:cs="Arial"/>
        </w:rPr>
        <w:t xml:space="preserve"> strategiapäivän toimenpiteiden tilannekatsaus, e</w:t>
      </w:r>
      <w:r>
        <w:rPr>
          <w:rFonts w:ascii="Arial" w:hAnsi="Arial" w:cs="Arial"/>
        </w:rPr>
        <w:t>sityslista hyväksyttiin</w:t>
      </w:r>
      <w:r w:rsidR="0052413C">
        <w:rPr>
          <w:rFonts w:ascii="Arial" w:hAnsi="Arial" w:cs="Arial"/>
        </w:rPr>
        <w:t xml:space="preserve"> muilta osin.</w:t>
      </w:r>
    </w:p>
    <w:p w:rsidR="003244AC" w:rsidRDefault="003244AC" w:rsidP="003244AC">
      <w:pPr>
        <w:rPr>
          <w:rFonts w:ascii="Arial" w:hAnsi="Arial" w:cs="Arial"/>
        </w:rPr>
      </w:pPr>
    </w:p>
    <w:p w:rsidR="003244AC" w:rsidRDefault="003244AC" w:rsidP="003244A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3244AC" w:rsidRDefault="003244AC" w:rsidP="003244AC">
      <w:pPr>
        <w:ind w:left="720"/>
        <w:rPr>
          <w:rFonts w:ascii="Arial" w:hAnsi="Arial" w:cs="Arial"/>
        </w:rPr>
      </w:pPr>
    </w:p>
    <w:p w:rsidR="003244AC" w:rsidRDefault="003244AC" w:rsidP="003244AC">
      <w:pPr>
        <w:numPr>
          <w:ilvl w:val="0"/>
          <w:numId w:val="23"/>
        </w:numPr>
        <w:rPr>
          <w:rFonts w:ascii="Arial" w:hAnsi="Arial" w:cs="Arial"/>
        </w:rPr>
      </w:pPr>
      <w:r w:rsidRPr="00AA3A1E">
        <w:rPr>
          <w:rFonts w:ascii="Arial" w:hAnsi="Arial" w:cs="Arial"/>
        </w:rPr>
        <w:t>Edellisen kokouksen pöytäkirja hyväksyttiin</w:t>
      </w:r>
    </w:p>
    <w:p w:rsidR="00110D3F" w:rsidRPr="00F657D8" w:rsidRDefault="00110D3F" w:rsidP="003244AC">
      <w:pPr>
        <w:rPr>
          <w:rFonts w:ascii="Arial" w:hAnsi="Arial" w:cs="Arial"/>
        </w:rPr>
      </w:pPr>
    </w:p>
    <w:p w:rsidR="00D6641E" w:rsidRDefault="00B65A00" w:rsidP="00F657D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Valiokuntien</w:t>
      </w:r>
      <w:r w:rsidR="002B0957">
        <w:rPr>
          <w:rFonts w:ascii="Arial" w:hAnsi="Arial" w:cs="Arial"/>
        </w:rPr>
        <w:t xml:space="preserve"> </w:t>
      </w:r>
      <w:r w:rsidR="00814826">
        <w:rPr>
          <w:rFonts w:ascii="Arial" w:hAnsi="Arial" w:cs="Arial"/>
        </w:rPr>
        <w:t>ajankohtaiset asiat</w:t>
      </w:r>
    </w:p>
    <w:p w:rsidR="0052413C" w:rsidRDefault="0052413C" w:rsidP="0052413C">
      <w:pPr>
        <w:ind w:left="720"/>
        <w:rPr>
          <w:rFonts w:ascii="Arial" w:hAnsi="Arial" w:cs="Arial"/>
        </w:rPr>
      </w:pPr>
    </w:p>
    <w:p w:rsidR="0052413C" w:rsidRDefault="0052413C" w:rsidP="0052413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Työvaliokunta:</w:t>
      </w:r>
    </w:p>
    <w:p w:rsidR="0052413C" w:rsidRDefault="00E02FD3" w:rsidP="0052413C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Korona</w:t>
      </w:r>
      <w:r w:rsidR="0052413C">
        <w:rPr>
          <w:rFonts w:ascii="Arial" w:hAnsi="Arial" w:cs="Arial"/>
        </w:rPr>
        <w:t>tilanteen</w:t>
      </w:r>
      <w:r>
        <w:rPr>
          <w:rFonts w:ascii="Arial" w:hAnsi="Arial" w:cs="Arial"/>
        </w:rPr>
        <w:t xml:space="preserve"> seurantaa ja viestintää on tehty koko vuoden ajan</w:t>
      </w:r>
    </w:p>
    <w:p w:rsidR="0052413C" w:rsidRDefault="0052413C" w:rsidP="0052413C">
      <w:pPr>
        <w:numPr>
          <w:ilvl w:val="0"/>
          <w:numId w:val="28"/>
        </w:numPr>
        <w:rPr>
          <w:rFonts w:ascii="Arial" w:hAnsi="Arial" w:cs="Arial"/>
        </w:rPr>
      </w:pPr>
      <w:r w:rsidRPr="0052413C">
        <w:rPr>
          <w:rFonts w:ascii="Arial" w:hAnsi="Arial" w:cs="Arial"/>
        </w:rPr>
        <w:t>Pöytätennisrahasto</w:t>
      </w:r>
      <w:r>
        <w:rPr>
          <w:rFonts w:ascii="Arial" w:hAnsi="Arial" w:cs="Arial"/>
        </w:rPr>
        <w:t>o</w:t>
      </w:r>
      <w:r w:rsidRPr="0052413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on siirretty 50000€ liiton rahoja.</w:t>
      </w:r>
    </w:p>
    <w:p w:rsidR="0052413C" w:rsidRDefault="0052413C" w:rsidP="0052413C">
      <w:pPr>
        <w:numPr>
          <w:ilvl w:val="0"/>
          <w:numId w:val="28"/>
        </w:numPr>
        <w:rPr>
          <w:rFonts w:ascii="Arial" w:hAnsi="Arial" w:cs="Arial"/>
        </w:rPr>
      </w:pPr>
      <w:r w:rsidRPr="0052413C">
        <w:rPr>
          <w:rFonts w:ascii="Arial" w:hAnsi="Arial" w:cs="Arial"/>
        </w:rPr>
        <w:t>Urheiluopistosäätiöltä</w:t>
      </w:r>
      <w:r>
        <w:rPr>
          <w:rFonts w:ascii="Arial" w:hAnsi="Arial" w:cs="Arial"/>
        </w:rPr>
        <w:t xml:space="preserve"> on saatu </w:t>
      </w:r>
      <w:r w:rsidRPr="0052413C">
        <w:rPr>
          <w:rFonts w:ascii="Arial" w:hAnsi="Arial" w:cs="Arial"/>
        </w:rPr>
        <w:t>Pa</w:t>
      </w:r>
      <w:r>
        <w:rPr>
          <w:rFonts w:ascii="Arial" w:hAnsi="Arial" w:cs="Arial"/>
        </w:rPr>
        <w:t>julahden käyttöä varten 7000 euron apuraha</w:t>
      </w:r>
      <w:r w:rsidRPr="0052413C">
        <w:rPr>
          <w:rFonts w:ascii="Arial" w:hAnsi="Arial" w:cs="Arial"/>
        </w:rPr>
        <w:t>.</w:t>
      </w:r>
    </w:p>
    <w:p w:rsidR="0052413C" w:rsidRDefault="0052413C" w:rsidP="0052413C">
      <w:pPr>
        <w:numPr>
          <w:ilvl w:val="0"/>
          <w:numId w:val="28"/>
        </w:numPr>
        <w:rPr>
          <w:rFonts w:ascii="Arial" w:hAnsi="Arial" w:cs="Arial"/>
        </w:rPr>
      </w:pPr>
      <w:r w:rsidRPr="0052413C">
        <w:rPr>
          <w:rFonts w:ascii="Arial" w:hAnsi="Arial" w:cs="Arial"/>
        </w:rPr>
        <w:t>Euroopan olympiakarsintojen järjestämistä Suomessa</w:t>
      </w:r>
      <w:r>
        <w:rPr>
          <w:rFonts w:ascii="Arial" w:hAnsi="Arial" w:cs="Arial"/>
        </w:rPr>
        <w:t xml:space="preserve"> </w:t>
      </w:r>
      <w:r w:rsidR="00E02FD3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selvitetty</w:t>
      </w:r>
      <w:r w:rsidRPr="0052413C">
        <w:rPr>
          <w:rFonts w:ascii="Arial" w:hAnsi="Arial" w:cs="Arial"/>
        </w:rPr>
        <w:t>, mutta siitä oli luovuttava,</w:t>
      </w:r>
      <w:r>
        <w:rPr>
          <w:rFonts w:ascii="Arial" w:hAnsi="Arial" w:cs="Arial"/>
        </w:rPr>
        <w:t xml:space="preserve"> korkeiden kustannusten vuoksi.</w:t>
      </w:r>
    </w:p>
    <w:p w:rsidR="00E33DC5" w:rsidRDefault="00E33DC5" w:rsidP="0052413C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Stigalta</w:t>
      </w:r>
      <w:proofErr w:type="spellEnd"/>
      <w:r>
        <w:rPr>
          <w:rFonts w:ascii="Arial" w:hAnsi="Arial" w:cs="Arial"/>
        </w:rPr>
        <w:t xml:space="preserve"> on tullut viimeiset uudet Ruskeasuon pöydät, jotka Mika ja Taneli käy</w:t>
      </w:r>
      <w:r w:rsidR="00E02FD3">
        <w:rPr>
          <w:rFonts w:ascii="Arial" w:hAnsi="Arial" w:cs="Arial"/>
        </w:rPr>
        <w:t>vät</w:t>
      </w:r>
      <w:r>
        <w:rPr>
          <w:rFonts w:ascii="Arial" w:hAnsi="Arial" w:cs="Arial"/>
        </w:rPr>
        <w:t xml:space="preserve"> laittamassa kuntoon. </w:t>
      </w:r>
    </w:p>
    <w:p w:rsidR="0052413C" w:rsidRDefault="0052413C" w:rsidP="0052413C">
      <w:pPr>
        <w:rPr>
          <w:rFonts w:ascii="Arial" w:hAnsi="Arial" w:cs="Arial"/>
        </w:rPr>
      </w:pPr>
    </w:p>
    <w:p w:rsidR="0052413C" w:rsidRDefault="0052413C" w:rsidP="0052413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Valmennusvaliokunta:</w:t>
      </w:r>
    </w:p>
    <w:p w:rsidR="0052413C" w:rsidRDefault="0052413C" w:rsidP="0052413C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Valmennusvaliokunnan kokoonpano on</w:t>
      </w:r>
      <w:r w:rsidRPr="0052413C">
        <w:rPr>
          <w:rFonts w:ascii="Arial" w:hAnsi="Arial" w:cs="Arial"/>
        </w:rPr>
        <w:t xml:space="preserve"> Mika Räsänen, Taneli Keinonen, Esko Heikkinen, Teemu Oinas, Mika Sorvisto ja Tuomas </w:t>
      </w:r>
      <w:proofErr w:type="spellStart"/>
      <w:r w:rsidRPr="0052413C">
        <w:rPr>
          <w:rFonts w:ascii="Arial" w:hAnsi="Arial" w:cs="Arial"/>
        </w:rPr>
        <w:t>Perkkiö</w:t>
      </w:r>
      <w:proofErr w:type="spellEnd"/>
      <w:r w:rsidRPr="0052413C">
        <w:rPr>
          <w:rFonts w:ascii="Arial" w:hAnsi="Arial" w:cs="Arial"/>
        </w:rPr>
        <w:t xml:space="preserve"> </w:t>
      </w:r>
    </w:p>
    <w:p w:rsidR="0052413C" w:rsidRDefault="0052413C" w:rsidP="0052413C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2413C">
        <w:rPr>
          <w:rFonts w:ascii="Arial" w:hAnsi="Arial" w:cs="Arial"/>
        </w:rPr>
        <w:t xml:space="preserve">oulukuussa </w:t>
      </w:r>
      <w:proofErr w:type="spellStart"/>
      <w:r w:rsidRPr="0052413C">
        <w:rPr>
          <w:rFonts w:ascii="Arial" w:hAnsi="Arial" w:cs="Arial"/>
        </w:rPr>
        <w:t>etänä</w:t>
      </w:r>
      <w:proofErr w:type="spellEnd"/>
      <w:r w:rsidRPr="0052413C">
        <w:rPr>
          <w:rFonts w:ascii="Arial" w:hAnsi="Arial" w:cs="Arial"/>
        </w:rPr>
        <w:t xml:space="preserve"> järjestetty</w:t>
      </w:r>
      <w:r>
        <w:rPr>
          <w:rFonts w:ascii="Arial" w:hAnsi="Arial" w:cs="Arial"/>
        </w:rPr>
        <w:t>yn</w:t>
      </w:r>
      <w:r w:rsidRPr="0052413C">
        <w:rPr>
          <w:rFonts w:ascii="Arial" w:hAnsi="Arial" w:cs="Arial"/>
        </w:rPr>
        <w:t xml:space="preserve"> valmentajailta</w:t>
      </w:r>
      <w:r>
        <w:rPr>
          <w:rFonts w:ascii="Arial" w:hAnsi="Arial" w:cs="Arial"/>
        </w:rPr>
        <w:t>an osallistui</w:t>
      </w:r>
      <w:r w:rsidRPr="0052413C">
        <w:rPr>
          <w:rFonts w:ascii="Arial" w:hAnsi="Arial" w:cs="Arial"/>
        </w:rPr>
        <w:t xml:space="preserve"> 23 </w:t>
      </w:r>
      <w:r>
        <w:rPr>
          <w:rFonts w:ascii="Arial" w:hAnsi="Arial" w:cs="Arial"/>
        </w:rPr>
        <w:t>henkilöä</w:t>
      </w:r>
    </w:p>
    <w:p w:rsidR="0052413C" w:rsidRDefault="0052413C" w:rsidP="0052413C">
      <w:pPr>
        <w:rPr>
          <w:rFonts w:ascii="Arial" w:hAnsi="Arial" w:cs="Arial"/>
        </w:rPr>
      </w:pPr>
    </w:p>
    <w:p w:rsidR="0052413C" w:rsidRDefault="0052413C" w:rsidP="0052413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Seuravaliokunta:</w:t>
      </w:r>
    </w:p>
    <w:p w:rsidR="0052413C" w:rsidRDefault="0052413C" w:rsidP="0052413C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Seuravaliokunna</w:t>
      </w:r>
      <w:r w:rsidR="00E02FD3">
        <w:rPr>
          <w:rFonts w:ascii="Arial" w:hAnsi="Arial" w:cs="Arial"/>
        </w:rPr>
        <w:t>n</w:t>
      </w:r>
      <w:r w:rsidRPr="0052413C">
        <w:rPr>
          <w:rFonts w:ascii="Arial" w:hAnsi="Arial" w:cs="Arial"/>
        </w:rPr>
        <w:t xml:space="preserve"> kokoonpano on</w:t>
      </w:r>
      <w:r>
        <w:rPr>
          <w:rFonts w:ascii="Arial" w:hAnsi="Arial" w:cs="Arial"/>
        </w:rPr>
        <w:t xml:space="preserve"> Tero Naumi (</w:t>
      </w:r>
      <w:r w:rsidRPr="0052413C">
        <w:rPr>
          <w:rFonts w:ascii="Arial" w:hAnsi="Arial" w:cs="Arial"/>
        </w:rPr>
        <w:t>puheenjohtaja)</w:t>
      </w:r>
      <w:r>
        <w:rPr>
          <w:rFonts w:ascii="Arial" w:hAnsi="Arial" w:cs="Arial"/>
        </w:rPr>
        <w:t xml:space="preserve">, </w:t>
      </w:r>
      <w:r w:rsidRPr="0052413C">
        <w:rPr>
          <w:rFonts w:ascii="Arial" w:hAnsi="Arial" w:cs="Arial"/>
        </w:rPr>
        <w:t>Taneli Keinonen</w:t>
      </w:r>
      <w:r>
        <w:rPr>
          <w:rFonts w:ascii="Arial" w:hAnsi="Arial" w:cs="Arial"/>
        </w:rPr>
        <w:t>,</w:t>
      </w:r>
      <w:r w:rsidRPr="0052413C">
        <w:rPr>
          <w:rFonts w:ascii="Arial" w:hAnsi="Arial" w:cs="Arial"/>
        </w:rPr>
        <w:t xml:space="preserve"> Teemu Oinas, Henri Pelkonen ja Pekka Korva. </w:t>
      </w:r>
    </w:p>
    <w:p w:rsidR="0052413C" w:rsidRDefault="0052413C" w:rsidP="0052413C">
      <w:pPr>
        <w:numPr>
          <w:ilvl w:val="0"/>
          <w:numId w:val="28"/>
        </w:numPr>
        <w:rPr>
          <w:rFonts w:ascii="Arial" w:hAnsi="Arial" w:cs="Arial"/>
        </w:rPr>
      </w:pPr>
      <w:r w:rsidRPr="0052413C">
        <w:rPr>
          <w:rFonts w:ascii="Arial" w:hAnsi="Arial" w:cs="Arial"/>
        </w:rPr>
        <w:t>Seurakysely on valmistunut ja sii</w:t>
      </w:r>
      <w:r>
        <w:rPr>
          <w:rFonts w:ascii="Arial" w:hAnsi="Arial" w:cs="Arial"/>
        </w:rPr>
        <w:t>tä on juttu Pöytätennislehdessä</w:t>
      </w:r>
    </w:p>
    <w:p w:rsidR="0052413C" w:rsidRDefault="0052413C" w:rsidP="0052413C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Tavoitteena on löytää ainakin yksi uusi toteutettava toimenpide kevään korona-ajalle.</w:t>
      </w:r>
    </w:p>
    <w:p w:rsidR="0052413C" w:rsidRDefault="0052413C" w:rsidP="0052413C">
      <w:pPr>
        <w:ind w:left="1080"/>
        <w:rPr>
          <w:rFonts w:ascii="Arial" w:hAnsi="Arial" w:cs="Arial"/>
        </w:rPr>
      </w:pPr>
    </w:p>
    <w:p w:rsidR="0052413C" w:rsidRDefault="0052413C" w:rsidP="0052413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IT:</w:t>
      </w:r>
    </w:p>
    <w:p w:rsidR="0052413C" w:rsidRDefault="0052413C" w:rsidP="0052413C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Palvelut pyörivät normaalisti ja k</w:t>
      </w:r>
      <w:r w:rsidR="00E02FD3">
        <w:rPr>
          <w:rFonts w:ascii="Arial" w:hAnsi="Arial" w:cs="Arial"/>
        </w:rPr>
        <w:t>isanvetosovellus</w:t>
      </w:r>
      <w:r w:rsidRPr="0052413C">
        <w:rPr>
          <w:rFonts w:ascii="Arial" w:hAnsi="Arial" w:cs="Arial"/>
        </w:rPr>
        <w:t xml:space="preserve"> eten</w:t>
      </w:r>
      <w:r>
        <w:rPr>
          <w:rFonts w:ascii="Arial" w:hAnsi="Arial" w:cs="Arial"/>
        </w:rPr>
        <w:t>ee vähitellen</w:t>
      </w:r>
    </w:p>
    <w:p w:rsidR="0052413C" w:rsidRDefault="0052413C" w:rsidP="0052413C">
      <w:pPr>
        <w:rPr>
          <w:rFonts w:ascii="Arial" w:hAnsi="Arial" w:cs="Arial"/>
        </w:rPr>
      </w:pPr>
    </w:p>
    <w:p w:rsidR="0052413C" w:rsidRDefault="0052413C" w:rsidP="0052413C">
      <w:pPr>
        <w:numPr>
          <w:ilvl w:val="0"/>
          <w:numId w:val="2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Paravaliokunta</w:t>
      </w:r>
      <w:proofErr w:type="spellEnd"/>
      <w:r>
        <w:rPr>
          <w:rFonts w:ascii="Arial" w:hAnsi="Arial" w:cs="Arial"/>
        </w:rPr>
        <w:t>:</w:t>
      </w:r>
    </w:p>
    <w:p w:rsidR="00030EEF" w:rsidRDefault="00030EEF" w:rsidP="00030EEF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Pajulahdessa järjestettiin Tokio-leiri, jossa mukana olivat</w:t>
      </w:r>
      <w:r w:rsidRPr="00030EEF">
        <w:rPr>
          <w:rFonts w:ascii="Arial" w:hAnsi="Arial" w:cs="Arial"/>
        </w:rPr>
        <w:t xml:space="preserve"> Aino Tapola, Timo Natunen, Iivari Hartikainen</w:t>
      </w:r>
      <w:r>
        <w:rPr>
          <w:rFonts w:ascii="Arial" w:hAnsi="Arial" w:cs="Arial"/>
        </w:rPr>
        <w:t>, Hannu Sihvo</w:t>
      </w:r>
      <w:r w:rsidRPr="00030EEF">
        <w:rPr>
          <w:rFonts w:ascii="Arial" w:hAnsi="Arial" w:cs="Arial"/>
        </w:rPr>
        <w:t xml:space="preserve"> ja Martti Autio. </w:t>
      </w:r>
    </w:p>
    <w:p w:rsidR="00030EEF" w:rsidRDefault="00030EEF" w:rsidP="00030EEF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Seuraava </w:t>
      </w:r>
      <w:proofErr w:type="spellStart"/>
      <w:r>
        <w:rPr>
          <w:rFonts w:ascii="Arial" w:hAnsi="Arial" w:cs="Arial"/>
        </w:rPr>
        <w:t>paraleiri</w:t>
      </w:r>
      <w:proofErr w:type="spellEnd"/>
      <w:r>
        <w:rPr>
          <w:rFonts w:ascii="Arial" w:hAnsi="Arial" w:cs="Arial"/>
        </w:rPr>
        <w:t xml:space="preserve"> järjestetään vielä tammikuun aikana</w:t>
      </w:r>
    </w:p>
    <w:p w:rsidR="00030EEF" w:rsidRDefault="00030EEF" w:rsidP="00030EEF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Parapöytätennis</w:t>
      </w:r>
      <w:proofErr w:type="spellEnd"/>
      <w:r>
        <w:rPr>
          <w:rFonts w:ascii="Arial" w:hAnsi="Arial" w:cs="Arial"/>
        </w:rPr>
        <w:t xml:space="preserve"> sai </w:t>
      </w:r>
      <w:proofErr w:type="spellStart"/>
      <w:r>
        <w:rPr>
          <w:rFonts w:ascii="Arial" w:hAnsi="Arial" w:cs="Arial"/>
        </w:rPr>
        <w:t>HUY:n</w:t>
      </w:r>
      <w:proofErr w:type="spellEnd"/>
      <w:r>
        <w:rPr>
          <w:rFonts w:ascii="Arial" w:hAnsi="Arial" w:cs="Arial"/>
        </w:rPr>
        <w:t xml:space="preserve"> tehostamisrahaa yhteensä 16000€. </w:t>
      </w:r>
      <w:r w:rsidRPr="00030EEF">
        <w:rPr>
          <w:rFonts w:ascii="Arial" w:hAnsi="Arial" w:cs="Arial"/>
        </w:rPr>
        <w:t>Valiokunta on päättä</w:t>
      </w:r>
      <w:r>
        <w:rPr>
          <w:rFonts w:ascii="Arial" w:hAnsi="Arial" w:cs="Arial"/>
        </w:rPr>
        <w:t>nyt, että tehostamis</w:t>
      </w:r>
      <w:r w:rsidRPr="00030EEF">
        <w:rPr>
          <w:rFonts w:ascii="Arial" w:hAnsi="Arial" w:cs="Arial"/>
        </w:rPr>
        <w:t xml:space="preserve">rahat käytetään leireihin ja </w:t>
      </w:r>
      <w:proofErr w:type="spellStart"/>
      <w:r w:rsidRPr="00030EEF">
        <w:rPr>
          <w:rFonts w:ascii="Arial" w:hAnsi="Arial" w:cs="Arial"/>
        </w:rPr>
        <w:t>paralympiakarsintoihin</w:t>
      </w:r>
      <w:proofErr w:type="spellEnd"/>
      <w:r w:rsidRPr="00030EEF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almistavaan kilpailuun. </w:t>
      </w:r>
    </w:p>
    <w:p w:rsidR="00030EEF" w:rsidRDefault="00030EEF" w:rsidP="00030EEF">
      <w:pPr>
        <w:numPr>
          <w:ilvl w:val="0"/>
          <w:numId w:val="28"/>
        </w:numPr>
        <w:rPr>
          <w:rFonts w:ascii="Arial" w:hAnsi="Arial" w:cs="Arial"/>
        </w:rPr>
      </w:pPr>
      <w:r w:rsidRPr="00030EEF">
        <w:rPr>
          <w:rFonts w:ascii="Arial" w:hAnsi="Arial" w:cs="Arial"/>
        </w:rPr>
        <w:t xml:space="preserve">Hannu </w:t>
      </w:r>
      <w:r>
        <w:rPr>
          <w:rFonts w:ascii="Arial" w:hAnsi="Arial" w:cs="Arial"/>
        </w:rPr>
        <w:t xml:space="preserve">Sihvo menee tammikuussa </w:t>
      </w:r>
      <w:proofErr w:type="spellStart"/>
      <w:r>
        <w:rPr>
          <w:rFonts w:ascii="Arial" w:hAnsi="Arial" w:cs="Arial"/>
        </w:rPr>
        <w:t>KIHU:lle</w:t>
      </w:r>
      <w:proofErr w:type="spellEnd"/>
      <w:r w:rsidRPr="00030EEF">
        <w:rPr>
          <w:rFonts w:ascii="Arial" w:hAnsi="Arial" w:cs="Arial"/>
        </w:rPr>
        <w:t xml:space="preserve"> tutustumaan otteluanalyysiohjelman käyttöön. </w:t>
      </w:r>
    </w:p>
    <w:p w:rsidR="0052413C" w:rsidRDefault="00030EEF" w:rsidP="00030EEF">
      <w:pPr>
        <w:numPr>
          <w:ilvl w:val="0"/>
          <w:numId w:val="28"/>
        </w:numPr>
        <w:rPr>
          <w:rFonts w:ascii="Arial" w:hAnsi="Arial" w:cs="Arial"/>
        </w:rPr>
      </w:pPr>
      <w:r w:rsidRPr="00030EEF">
        <w:rPr>
          <w:rFonts w:ascii="Arial" w:hAnsi="Arial" w:cs="Arial"/>
        </w:rPr>
        <w:t>Aino Tapola on valittu R-kioskin urheilijatiimiin, josta hän saa myös taloudellista tukea.</w:t>
      </w:r>
    </w:p>
    <w:p w:rsidR="00030EEF" w:rsidRDefault="00030EEF" w:rsidP="00030EEF">
      <w:pPr>
        <w:rPr>
          <w:rFonts w:ascii="Arial" w:hAnsi="Arial" w:cs="Arial"/>
        </w:rPr>
      </w:pPr>
    </w:p>
    <w:p w:rsidR="00030EEF" w:rsidRDefault="00030EEF" w:rsidP="00030EEF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HUV:</w:t>
      </w:r>
    </w:p>
    <w:p w:rsidR="00030EEF" w:rsidRDefault="00030EEF" w:rsidP="00030EEF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Tuomas Sallinen on testannut </w:t>
      </w:r>
      <w:r w:rsidRPr="00030EEF">
        <w:rPr>
          <w:rFonts w:ascii="Arial" w:hAnsi="Arial" w:cs="Arial"/>
        </w:rPr>
        <w:t>”Ruskeasuon ryhmän” pelaajia ja tekee näille myös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fyysiikka</w:t>
      </w:r>
      <w:r w:rsidRPr="00030EEF">
        <w:rPr>
          <w:rFonts w:ascii="Arial" w:hAnsi="Arial" w:cs="Arial"/>
        </w:rPr>
        <w:t>ohjelmat</w:t>
      </w:r>
      <w:proofErr w:type="spellEnd"/>
      <w:r w:rsidRPr="00030EEF">
        <w:rPr>
          <w:rFonts w:ascii="Arial" w:hAnsi="Arial" w:cs="Arial"/>
        </w:rPr>
        <w:t xml:space="preserve">. </w:t>
      </w:r>
    </w:p>
    <w:p w:rsidR="00030EEF" w:rsidRDefault="00030EEF" w:rsidP="00030EEF">
      <w:pPr>
        <w:numPr>
          <w:ilvl w:val="0"/>
          <w:numId w:val="28"/>
        </w:numPr>
        <w:rPr>
          <w:rFonts w:ascii="Arial" w:hAnsi="Arial" w:cs="Arial"/>
        </w:rPr>
      </w:pPr>
      <w:r w:rsidRPr="00030EEF">
        <w:rPr>
          <w:rFonts w:ascii="Arial" w:hAnsi="Arial" w:cs="Arial"/>
        </w:rPr>
        <w:t>Ryhmä on harjoitellut joul</w:t>
      </w:r>
      <w:r>
        <w:rPr>
          <w:rFonts w:ascii="Arial" w:hAnsi="Arial" w:cs="Arial"/>
        </w:rPr>
        <w:t>ukuussa Tuulimäessä,</w:t>
      </w:r>
      <w:r w:rsidRPr="00030EEF">
        <w:rPr>
          <w:rFonts w:ascii="Arial" w:hAnsi="Arial" w:cs="Arial"/>
        </w:rPr>
        <w:t xml:space="preserve"> tammikuussa maajoukkuepelaajat pääsevät ainakin j</w:t>
      </w:r>
      <w:r>
        <w:rPr>
          <w:rFonts w:ascii="Arial" w:hAnsi="Arial" w:cs="Arial"/>
        </w:rPr>
        <w:t>ossain määrin myös Ruskeasuolle</w:t>
      </w:r>
      <w:r w:rsidRPr="00030EEF">
        <w:rPr>
          <w:rFonts w:ascii="Arial" w:hAnsi="Arial" w:cs="Arial"/>
        </w:rPr>
        <w:t>.</w:t>
      </w:r>
    </w:p>
    <w:p w:rsidR="00030EEF" w:rsidRDefault="00030EEF" w:rsidP="0052413C">
      <w:pPr>
        <w:numPr>
          <w:ilvl w:val="0"/>
          <w:numId w:val="28"/>
        </w:numPr>
        <w:rPr>
          <w:rFonts w:ascii="Arial" w:hAnsi="Arial" w:cs="Arial"/>
        </w:rPr>
      </w:pPr>
      <w:r w:rsidRPr="00030EEF">
        <w:rPr>
          <w:rFonts w:ascii="Arial" w:hAnsi="Arial" w:cs="Arial"/>
        </w:rPr>
        <w:t xml:space="preserve">Euroopan olympiakarsinta pelataan </w:t>
      </w:r>
      <w:proofErr w:type="gramStart"/>
      <w:r w:rsidRPr="00030EEF">
        <w:rPr>
          <w:rFonts w:ascii="Arial" w:hAnsi="Arial" w:cs="Arial"/>
        </w:rPr>
        <w:t>10-14</w:t>
      </w:r>
      <w:proofErr w:type="gramEnd"/>
      <w:r w:rsidRPr="00030EEF">
        <w:rPr>
          <w:rFonts w:ascii="Arial" w:hAnsi="Arial" w:cs="Arial"/>
        </w:rPr>
        <w:t xml:space="preserve">.helmikuuta Moskovan sijasta Lissabonissa. </w:t>
      </w:r>
    </w:p>
    <w:p w:rsidR="00030EEF" w:rsidRDefault="00030EEF" w:rsidP="0052413C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030EEF">
        <w:rPr>
          <w:rFonts w:ascii="Arial" w:hAnsi="Arial" w:cs="Arial"/>
        </w:rPr>
        <w:t>Joukkue-EM-kis</w:t>
      </w:r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karsintaa suunnitellaan järjestettäväksi </w:t>
      </w:r>
      <w:proofErr w:type="gramStart"/>
      <w:r>
        <w:rPr>
          <w:rFonts w:ascii="Arial" w:hAnsi="Arial" w:cs="Arial"/>
        </w:rPr>
        <w:t>21</w:t>
      </w:r>
      <w:r w:rsidRPr="00030EEF">
        <w:rPr>
          <w:rFonts w:ascii="Arial" w:hAnsi="Arial" w:cs="Arial"/>
        </w:rPr>
        <w:t>-22.2</w:t>
      </w:r>
      <w:proofErr w:type="gramEnd"/>
      <w:r w:rsidRPr="00030EEF">
        <w:rPr>
          <w:rFonts w:ascii="Arial" w:hAnsi="Arial" w:cs="Arial"/>
        </w:rPr>
        <w:t>. Jos sekään ei onnistu, lopputurnauksen joukkueet tulla</w:t>
      </w:r>
      <w:r>
        <w:rPr>
          <w:rFonts w:ascii="Arial" w:hAnsi="Arial" w:cs="Arial"/>
        </w:rPr>
        <w:t>an valitsemaan todennäköisesti rankingin perusteella.</w:t>
      </w:r>
    </w:p>
    <w:p w:rsidR="0052413C" w:rsidRDefault="00030EEF" w:rsidP="0052413C">
      <w:pPr>
        <w:numPr>
          <w:ilvl w:val="0"/>
          <w:numId w:val="28"/>
        </w:numPr>
        <w:rPr>
          <w:rFonts w:ascii="Arial" w:hAnsi="Arial" w:cs="Arial"/>
        </w:rPr>
      </w:pPr>
      <w:r w:rsidRPr="00030EEF">
        <w:rPr>
          <w:rFonts w:ascii="Arial" w:hAnsi="Arial" w:cs="Arial"/>
        </w:rPr>
        <w:t>Qatarissa pelataan</w:t>
      </w:r>
      <w:r>
        <w:rPr>
          <w:rFonts w:ascii="Arial" w:hAnsi="Arial" w:cs="Arial"/>
        </w:rPr>
        <w:t xml:space="preserve"> maaliskuussa </w:t>
      </w:r>
      <w:proofErr w:type="spellStart"/>
      <w:r>
        <w:rPr>
          <w:rFonts w:ascii="Arial" w:hAnsi="Arial" w:cs="Arial"/>
        </w:rPr>
        <w:t>WTT:n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Contender-</w:t>
      </w:r>
      <w:proofErr w:type="spellEnd"/>
      <w:r>
        <w:rPr>
          <w:rFonts w:ascii="Arial" w:hAnsi="Arial" w:cs="Arial"/>
        </w:rPr>
        <w:t xml:space="preserve"> ja Star </w:t>
      </w:r>
      <w:proofErr w:type="spellStart"/>
      <w:r>
        <w:rPr>
          <w:rFonts w:ascii="Arial" w:hAnsi="Arial" w:cs="Arial"/>
        </w:rPr>
        <w:t>Contender</w:t>
      </w:r>
      <w:proofErr w:type="spellEnd"/>
      <w:r>
        <w:rPr>
          <w:rFonts w:ascii="Arial" w:hAnsi="Arial" w:cs="Arial"/>
        </w:rPr>
        <w:t xml:space="preserve"> kilpailut se</w:t>
      </w:r>
      <w:r w:rsidR="00027C5B">
        <w:rPr>
          <w:rFonts w:ascii="Arial" w:hAnsi="Arial" w:cs="Arial"/>
        </w:rPr>
        <w:t>kä M</w:t>
      </w:r>
      <w:r>
        <w:rPr>
          <w:rFonts w:ascii="Arial" w:hAnsi="Arial" w:cs="Arial"/>
        </w:rPr>
        <w:t>aailman Olympiakarsinnat.</w:t>
      </w:r>
      <w:r w:rsidRPr="00030EEF">
        <w:rPr>
          <w:rFonts w:ascii="Arial" w:hAnsi="Arial" w:cs="Arial"/>
        </w:rPr>
        <w:t xml:space="preserve"> Suomalaispelaajien osallistuminen näihin tapahtumiin on vielä päättämättä</w:t>
      </w:r>
      <w:r>
        <w:rPr>
          <w:rFonts w:ascii="Arial" w:hAnsi="Arial" w:cs="Arial"/>
        </w:rPr>
        <w:t>.</w:t>
      </w:r>
    </w:p>
    <w:p w:rsidR="00027C5B" w:rsidRDefault="00027C5B" w:rsidP="00027C5B">
      <w:pPr>
        <w:rPr>
          <w:rFonts w:ascii="Arial" w:hAnsi="Arial" w:cs="Arial"/>
        </w:rPr>
      </w:pPr>
    </w:p>
    <w:p w:rsidR="00027C5B" w:rsidRDefault="00027C5B" w:rsidP="00027C5B">
      <w:pPr>
        <w:numPr>
          <w:ilvl w:val="0"/>
          <w:numId w:val="23"/>
        </w:numPr>
        <w:rPr>
          <w:rFonts w:ascii="Arial" w:hAnsi="Arial" w:cs="Arial"/>
        </w:rPr>
      </w:pPr>
      <w:r w:rsidRPr="00027C5B">
        <w:rPr>
          <w:rFonts w:ascii="Arial" w:hAnsi="Arial" w:cs="Arial"/>
        </w:rPr>
        <w:t>Sääntö- ja tuomarivalio</w:t>
      </w:r>
      <w:r>
        <w:rPr>
          <w:rFonts w:ascii="Arial" w:hAnsi="Arial" w:cs="Arial"/>
        </w:rPr>
        <w:t>kunta:</w:t>
      </w:r>
    </w:p>
    <w:p w:rsidR="00027C5B" w:rsidRDefault="00027C5B" w:rsidP="00027C5B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27C5B">
        <w:rPr>
          <w:rFonts w:ascii="Arial" w:hAnsi="Arial" w:cs="Arial"/>
        </w:rPr>
        <w:t xml:space="preserve">ammikuun lopulla ja helmikuussa järjestetään kahtena iltana sääntö- ja tuomarikoulutusta etäkoulutuksena. </w:t>
      </w:r>
    </w:p>
    <w:p w:rsidR="00027C5B" w:rsidRDefault="00027C5B" w:rsidP="00027C5B">
      <w:pPr>
        <w:ind w:left="1080"/>
        <w:rPr>
          <w:rFonts w:ascii="Arial" w:hAnsi="Arial" w:cs="Arial"/>
        </w:rPr>
      </w:pPr>
    </w:p>
    <w:p w:rsidR="00027C5B" w:rsidRDefault="00027C5B" w:rsidP="00027C5B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</w:t>
      </w:r>
    </w:p>
    <w:p w:rsidR="00027C5B" w:rsidRDefault="00027C5B" w:rsidP="00027C5B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Tapahtumakalenterin muutoksia ja sarjapelien sekä SM-kisojen siirron uusia päiviä on mietitty.</w:t>
      </w:r>
      <w:r w:rsidRPr="00027C5B">
        <w:rPr>
          <w:rFonts w:ascii="Arial" w:hAnsi="Arial" w:cs="Arial"/>
        </w:rPr>
        <w:t xml:space="preserve"> Todennäköisesti kautta tullaan jatkamaan normaalia pidemmälle kevääseen ja kesään.</w:t>
      </w:r>
    </w:p>
    <w:p w:rsidR="00027C5B" w:rsidRDefault="00027C5B" w:rsidP="00027C5B">
      <w:pPr>
        <w:rPr>
          <w:rFonts w:ascii="Arial" w:hAnsi="Arial" w:cs="Arial"/>
        </w:rPr>
      </w:pPr>
    </w:p>
    <w:p w:rsidR="00027C5B" w:rsidRDefault="00027C5B" w:rsidP="00027C5B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Veteraanivaliokunta:</w:t>
      </w:r>
    </w:p>
    <w:p w:rsidR="00027C5B" w:rsidRDefault="00027C5B" w:rsidP="00027C5B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Bordeauxin</w:t>
      </w:r>
      <w:proofErr w:type="spellEnd"/>
      <w:r>
        <w:rPr>
          <w:rFonts w:ascii="Arial" w:hAnsi="Arial" w:cs="Arial"/>
        </w:rPr>
        <w:t xml:space="preserve"> MM-kilpailut on</w:t>
      </w:r>
      <w:r w:rsidRPr="00027C5B">
        <w:rPr>
          <w:rFonts w:ascii="Arial" w:hAnsi="Arial" w:cs="Arial"/>
        </w:rPr>
        <w:t xml:space="preserve"> peruttu</w:t>
      </w:r>
    </w:p>
    <w:p w:rsidR="00027C5B" w:rsidRDefault="00027C5B" w:rsidP="00027C5B">
      <w:pPr>
        <w:rPr>
          <w:rFonts w:ascii="Arial" w:hAnsi="Arial" w:cs="Arial"/>
        </w:rPr>
      </w:pPr>
    </w:p>
    <w:p w:rsidR="00027C5B" w:rsidRDefault="00027C5B" w:rsidP="00027C5B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kv. asiat:</w:t>
      </w:r>
    </w:p>
    <w:p w:rsidR="00027C5B" w:rsidRDefault="00027C5B" w:rsidP="00027C5B">
      <w:pPr>
        <w:numPr>
          <w:ilvl w:val="0"/>
          <w:numId w:val="28"/>
        </w:numPr>
        <w:rPr>
          <w:rFonts w:ascii="Arial" w:hAnsi="Arial" w:cs="Arial"/>
        </w:rPr>
      </w:pPr>
      <w:r w:rsidRPr="00027C5B">
        <w:rPr>
          <w:rFonts w:ascii="Arial" w:hAnsi="Arial" w:cs="Arial"/>
        </w:rPr>
        <w:t>ETTU järjestää ylimääräisen kongressin olympiakarsinnan yhteyde</w:t>
      </w:r>
      <w:r>
        <w:rPr>
          <w:rFonts w:ascii="Arial" w:hAnsi="Arial" w:cs="Arial"/>
        </w:rPr>
        <w:t xml:space="preserve">ssä Lissabonissa. </w:t>
      </w:r>
    </w:p>
    <w:p w:rsidR="00027C5B" w:rsidRPr="00030EEF" w:rsidRDefault="00027C5B" w:rsidP="00027C5B">
      <w:pPr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027C5B">
        <w:rPr>
          <w:rFonts w:ascii="Arial" w:hAnsi="Arial" w:cs="Arial"/>
        </w:rPr>
        <w:t>ETTU:n</w:t>
      </w:r>
      <w:proofErr w:type="spellEnd"/>
      <w:r w:rsidRPr="00027C5B">
        <w:rPr>
          <w:rFonts w:ascii="Arial" w:hAnsi="Arial" w:cs="Arial"/>
        </w:rPr>
        <w:t xml:space="preserve"> delegaatio keskustelee </w:t>
      </w:r>
      <w:proofErr w:type="spellStart"/>
      <w:r w:rsidRPr="00027C5B">
        <w:rPr>
          <w:rFonts w:ascii="Arial" w:hAnsi="Arial" w:cs="Arial"/>
        </w:rPr>
        <w:t>ITTF:n</w:t>
      </w:r>
      <w:proofErr w:type="spellEnd"/>
      <w:r w:rsidRPr="00027C5B">
        <w:rPr>
          <w:rFonts w:ascii="Arial" w:hAnsi="Arial" w:cs="Arial"/>
        </w:rPr>
        <w:t xml:space="preserve"> kanss</w:t>
      </w:r>
      <w:r>
        <w:rPr>
          <w:rFonts w:ascii="Arial" w:hAnsi="Arial" w:cs="Arial"/>
        </w:rPr>
        <w:t xml:space="preserve">a mm. uudesta </w:t>
      </w: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</w:t>
      </w:r>
      <w:r w:rsidRPr="00027C5B">
        <w:rPr>
          <w:rFonts w:ascii="Arial" w:hAnsi="Arial" w:cs="Arial"/>
        </w:rPr>
        <w:t>rankingjärjestelmä</w:t>
      </w:r>
      <w:r>
        <w:rPr>
          <w:rFonts w:ascii="Arial" w:hAnsi="Arial" w:cs="Arial"/>
        </w:rPr>
        <w:t>stä sekä muista Euroopalle tärkeistä asioista.</w:t>
      </w:r>
    </w:p>
    <w:p w:rsidR="0082208B" w:rsidRDefault="0052413C" w:rsidP="0052413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657D8" w:rsidRDefault="00B65A00" w:rsidP="00F657D8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SPTL:n</w:t>
      </w:r>
      <w:proofErr w:type="spellEnd"/>
      <w:r>
        <w:rPr>
          <w:rFonts w:ascii="Arial" w:hAnsi="Arial" w:cs="Arial"/>
        </w:rPr>
        <w:t xml:space="preserve"> ”koronanyrkki”</w:t>
      </w:r>
    </w:p>
    <w:p w:rsidR="00027C5B" w:rsidRDefault="00027C5B" w:rsidP="00027C5B">
      <w:pPr>
        <w:rPr>
          <w:rFonts w:ascii="Arial" w:hAnsi="Arial" w:cs="Arial"/>
        </w:rPr>
      </w:pPr>
    </w:p>
    <w:p w:rsidR="00027C5B" w:rsidRDefault="00027C5B" w:rsidP="00027C5B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Liitolle on perustettu työryhmä käsittelemään korona- sekä terveysasioita. Työryhmässä on mukana kaksi lajia harrastavaa lääkäriä, Rauli Franssila sekä Marina Donner, joilta saadaan ajankohtaista tietoa koronatilanteen kehittymisestä. Lisäksi ryhmässä ovat Esko Heikkinen ja Mika Räsäne</w:t>
      </w:r>
      <w:r w:rsidR="00E02FD3">
        <w:rPr>
          <w:rFonts w:ascii="Arial" w:hAnsi="Arial" w:cs="Arial"/>
        </w:rPr>
        <w:t xml:space="preserve">n. Keskustelu tapahtuu pääosin </w:t>
      </w:r>
      <w:proofErr w:type="spellStart"/>
      <w:r w:rsidR="00E02FD3">
        <w:rPr>
          <w:rFonts w:ascii="Arial" w:hAnsi="Arial" w:cs="Arial"/>
        </w:rPr>
        <w:t>S</w:t>
      </w:r>
      <w:r>
        <w:rPr>
          <w:rFonts w:ascii="Arial" w:hAnsi="Arial" w:cs="Arial"/>
        </w:rPr>
        <w:t>lack-</w:t>
      </w:r>
      <w:proofErr w:type="spellEnd"/>
      <w:r w:rsidR="00E0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sovelluksen kautta.</w:t>
      </w:r>
    </w:p>
    <w:p w:rsidR="00F657D8" w:rsidRDefault="00F657D8" w:rsidP="00F657D8">
      <w:pPr>
        <w:pStyle w:val="Luettelokappale"/>
        <w:rPr>
          <w:rFonts w:ascii="Arial" w:hAnsi="Arial" w:cs="Arial"/>
        </w:rPr>
      </w:pPr>
    </w:p>
    <w:p w:rsidR="00B65A00" w:rsidRDefault="00B65A00" w:rsidP="00F657D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Olympiakarsinnat</w:t>
      </w:r>
    </w:p>
    <w:p w:rsidR="00B65A00" w:rsidRDefault="00027C5B" w:rsidP="00027C5B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 w:rsidRPr="00027C5B">
        <w:rPr>
          <w:rFonts w:ascii="Arial" w:hAnsi="Arial" w:cs="Arial"/>
        </w:rPr>
        <w:t>Euroopan olympiaka</w:t>
      </w:r>
      <w:r>
        <w:rPr>
          <w:rFonts w:ascii="Arial" w:hAnsi="Arial" w:cs="Arial"/>
        </w:rPr>
        <w:t xml:space="preserve">rsinta pelataan </w:t>
      </w:r>
      <w:proofErr w:type="gramStart"/>
      <w:r>
        <w:rPr>
          <w:rFonts w:ascii="Arial" w:hAnsi="Arial" w:cs="Arial"/>
        </w:rPr>
        <w:t>10-14.2</w:t>
      </w:r>
      <w:proofErr w:type="gramEnd"/>
      <w:r>
        <w:rPr>
          <w:rFonts w:ascii="Arial" w:hAnsi="Arial" w:cs="Arial"/>
        </w:rPr>
        <w:t>.</w:t>
      </w:r>
      <w:r w:rsidRPr="00027C5B">
        <w:rPr>
          <w:rFonts w:ascii="Arial" w:hAnsi="Arial" w:cs="Arial"/>
        </w:rPr>
        <w:t xml:space="preserve"> Lissabonissa</w:t>
      </w:r>
      <w:r>
        <w:rPr>
          <w:rFonts w:ascii="Arial" w:hAnsi="Arial" w:cs="Arial"/>
        </w:rPr>
        <w:t>. Suomelta kysyttiin halukkuutta järjestää karsinta</w:t>
      </w:r>
      <w:r w:rsidR="00E02F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mutta se ei ollut tällä kertaa mahdollista. </w:t>
      </w:r>
      <w:r w:rsidR="008D2624">
        <w:rPr>
          <w:rFonts w:ascii="Arial" w:hAnsi="Arial" w:cs="Arial"/>
        </w:rPr>
        <w:t xml:space="preserve">Jatkoa ajatellen isoin haaste suurempien tapahtumien järjestämiselle on pelimatto, joka on iso kustannuserä. </w:t>
      </w:r>
    </w:p>
    <w:p w:rsidR="00027C5B" w:rsidRDefault="00027C5B" w:rsidP="008D2624">
      <w:pPr>
        <w:pStyle w:val="Luettelokappale"/>
        <w:ind w:left="720"/>
        <w:rPr>
          <w:rFonts w:ascii="Arial" w:hAnsi="Arial" w:cs="Arial"/>
        </w:rPr>
      </w:pPr>
    </w:p>
    <w:p w:rsidR="0082208B" w:rsidRDefault="00B65A00" w:rsidP="00B65A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Taloustilanne</w:t>
      </w:r>
      <w:r w:rsidR="00F00F7A" w:rsidRPr="00B65A00">
        <w:rPr>
          <w:rFonts w:ascii="Arial" w:hAnsi="Arial" w:cs="Arial"/>
        </w:rPr>
        <w:br/>
      </w:r>
    </w:p>
    <w:p w:rsidR="008D2624" w:rsidRDefault="008D2624" w:rsidP="008D262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Käsiteltiin liiton taloustilanne marraskuun loppuun saakka. Vaikka joulukuussa on maksettu iso määrä laskuja, tilinpäätös tulee olemaan ylijäämäinen.</w:t>
      </w:r>
    </w:p>
    <w:p w:rsidR="008D2624" w:rsidRDefault="008D2624" w:rsidP="008D262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Työvaliokunta keskustelee liiton taloustilanteesta ja tekee tarvittaessa hallitukselle esityksen mahdollisista toimenpiteistä varojen suhteen. </w:t>
      </w:r>
    </w:p>
    <w:p w:rsidR="008D2624" w:rsidRPr="00B65A00" w:rsidRDefault="008D2624" w:rsidP="008D2624">
      <w:pPr>
        <w:ind w:left="720"/>
        <w:rPr>
          <w:rFonts w:ascii="Arial" w:hAnsi="Arial" w:cs="Arial"/>
        </w:rPr>
      </w:pPr>
    </w:p>
    <w:p w:rsidR="0082208B" w:rsidRDefault="00B65A00" w:rsidP="00B65A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Kevään kilpailu- ja sarjatoiminta</w:t>
      </w:r>
    </w:p>
    <w:p w:rsidR="008D2624" w:rsidRDefault="008D2624" w:rsidP="008D2624">
      <w:pPr>
        <w:ind w:left="720"/>
        <w:rPr>
          <w:rFonts w:ascii="Arial" w:hAnsi="Arial" w:cs="Arial"/>
        </w:rPr>
      </w:pPr>
    </w:p>
    <w:p w:rsidR="008D2624" w:rsidRDefault="008D2624" w:rsidP="008D262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Tammikuun kilpailu- ja sarjatoiminta on peruttu. T</w:t>
      </w:r>
      <w:r w:rsidRPr="008D2624">
        <w:rPr>
          <w:rFonts w:ascii="Arial" w:hAnsi="Arial" w:cs="Arial"/>
        </w:rPr>
        <w:t>ässä vaiheess</w:t>
      </w:r>
      <w:r>
        <w:rPr>
          <w:rFonts w:ascii="Arial" w:hAnsi="Arial" w:cs="Arial"/>
        </w:rPr>
        <w:t>a liittohallitus ei tehnyt muita kevään kilpailuita</w:t>
      </w:r>
      <w:r w:rsidRPr="008D2624">
        <w:rPr>
          <w:rFonts w:ascii="Arial" w:hAnsi="Arial" w:cs="Arial"/>
        </w:rPr>
        <w:t xml:space="preserve"> koskevia päätöksiä. Todennäköisesti kautta pidennetään. Kilpailuvaliokunta seuraa tilannetta ja</w:t>
      </w:r>
      <w:r>
        <w:rPr>
          <w:rFonts w:ascii="Arial" w:hAnsi="Arial" w:cs="Arial"/>
        </w:rPr>
        <w:t xml:space="preserve"> pyytää tarvittaessa liittohallitukselta vahvistuksen tapahtumien siirtoon.</w:t>
      </w:r>
    </w:p>
    <w:p w:rsidR="00F657D8" w:rsidRDefault="008D2624" w:rsidP="008D262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5D77" w:rsidRDefault="00F657D8" w:rsidP="00B65A00">
      <w:pPr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Koronat</w:t>
      </w:r>
      <w:r w:rsidR="00B65A00">
        <w:rPr>
          <w:rFonts w:ascii="Arial" w:hAnsi="Arial" w:cs="Arial"/>
        </w:rPr>
        <w:t>ilanne ja palkatut työntekijät</w:t>
      </w:r>
      <w:proofErr w:type="gramEnd"/>
    </w:p>
    <w:p w:rsidR="008D2624" w:rsidRDefault="008D2624" w:rsidP="008D2624">
      <w:pPr>
        <w:ind w:left="720"/>
        <w:rPr>
          <w:rFonts w:ascii="Arial" w:hAnsi="Arial" w:cs="Arial"/>
        </w:rPr>
      </w:pPr>
    </w:p>
    <w:p w:rsidR="008D2624" w:rsidRDefault="008D2624" w:rsidP="008D262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Käytiin lyhyesti läpi työntekijöiden tilannetta alkuvuodesta koronatilanteen aikana.</w:t>
      </w:r>
    </w:p>
    <w:p w:rsidR="008D2624" w:rsidRDefault="008D2624" w:rsidP="008D2624">
      <w:pPr>
        <w:numPr>
          <w:ilvl w:val="0"/>
          <w:numId w:val="23"/>
        </w:numPr>
        <w:rPr>
          <w:rFonts w:ascii="Arial" w:hAnsi="Arial" w:cs="Arial"/>
        </w:rPr>
      </w:pPr>
      <w:r w:rsidRPr="008D2624">
        <w:rPr>
          <w:rFonts w:ascii="Arial" w:hAnsi="Arial" w:cs="Arial"/>
        </w:rPr>
        <w:t xml:space="preserve">Mattias </w:t>
      </w:r>
      <w:r>
        <w:rPr>
          <w:rFonts w:ascii="Arial" w:hAnsi="Arial" w:cs="Arial"/>
        </w:rPr>
        <w:t>vetää treenejä rajatulle ryhmälle mahdollisimman normaalisti.</w:t>
      </w:r>
    </w:p>
    <w:p w:rsidR="008D2624" w:rsidRDefault="008D2624" w:rsidP="008D2624">
      <w:pPr>
        <w:numPr>
          <w:ilvl w:val="0"/>
          <w:numId w:val="23"/>
        </w:numPr>
        <w:rPr>
          <w:rFonts w:ascii="Arial" w:hAnsi="Arial" w:cs="Arial"/>
        </w:rPr>
      </w:pPr>
      <w:r w:rsidRPr="008D2624">
        <w:rPr>
          <w:rFonts w:ascii="Arial" w:hAnsi="Arial" w:cs="Arial"/>
        </w:rPr>
        <w:t>Taneli piti joulun aikana</w:t>
      </w:r>
      <w:r>
        <w:rPr>
          <w:rFonts w:ascii="Arial" w:hAnsi="Arial" w:cs="Arial"/>
        </w:rPr>
        <w:t xml:space="preserve"> talvilomapäiviään.  Tammiku</w:t>
      </w:r>
      <w:r w:rsidR="00E02FD3">
        <w:rPr>
          <w:rFonts w:ascii="Arial" w:hAnsi="Arial" w:cs="Arial"/>
        </w:rPr>
        <w:t>ussa</w:t>
      </w:r>
      <w:r>
        <w:rPr>
          <w:rFonts w:ascii="Arial" w:hAnsi="Arial" w:cs="Arial"/>
        </w:rPr>
        <w:t xml:space="preserve"> pidetään</w:t>
      </w:r>
      <w:r w:rsidRPr="008D2624">
        <w:rPr>
          <w:rFonts w:ascii="Arial" w:hAnsi="Arial" w:cs="Arial"/>
        </w:rPr>
        <w:t xml:space="preserve"> seurojen etävalmennusta videoiden v</w:t>
      </w:r>
      <w:r>
        <w:rPr>
          <w:rFonts w:ascii="Arial" w:hAnsi="Arial" w:cs="Arial"/>
        </w:rPr>
        <w:t xml:space="preserve">älityksellä ja tehdään </w:t>
      </w:r>
      <w:r w:rsidRPr="008D2624">
        <w:rPr>
          <w:rFonts w:ascii="Arial" w:hAnsi="Arial" w:cs="Arial"/>
        </w:rPr>
        <w:t>perustekniikkavideoita.</w:t>
      </w:r>
      <w:r w:rsidR="00E02FD3">
        <w:rPr>
          <w:rFonts w:ascii="Arial" w:hAnsi="Arial" w:cs="Arial"/>
        </w:rPr>
        <w:t xml:space="preserve"> </w:t>
      </w:r>
      <w:r w:rsidR="00E33DC5">
        <w:rPr>
          <w:rFonts w:ascii="Arial" w:hAnsi="Arial" w:cs="Arial"/>
        </w:rPr>
        <w:t>Seuratukien lausu</w:t>
      </w:r>
      <w:r>
        <w:rPr>
          <w:rFonts w:ascii="Arial" w:hAnsi="Arial" w:cs="Arial"/>
        </w:rPr>
        <w:t>nnot täytyy jättää 13.1 mennessä.</w:t>
      </w:r>
    </w:p>
    <w:p w:rsidR="008D2624" w:rsidRPr="00E33DC5" w:rsidRDefault="008D2624" w:rsidP="00E33DC5">
      <w:pPr>
        <w:numPr>
          <w:ilvl w:val="0"/>
          <w:numId w:val="23"/>
        </w:numPr>
        <w:rPr>
          <w:rFonts w:ascii="Arial" w:hAnsi="Arial" w:cs="Arial"/>
        </w:rPr>
      </w:pPr>
      <w:r w:rsidRPr="008D2624">
        <w:rPr>
          <w:rFonts w:ascii="Arial" w:hAnsi="Arial" w:cs="Arial"/>
        </w:rPr>
        <w:t>Mik</w:t>
      </w:r>
      <w:r w:rsidR="00E33DC5">
        <w:rPr>
          <w:rFonts w:ascii="Arial" w:hAnsi="Arial" w:cs="Arial"/>
        </w:rPr>
        <w:t xml:space="preserve">a </w:t>
      </w:r>
      <w:r w:rsidR="00E33DC5">
        <w:rPr>
          <w:rFonts w:ascii="Arial" w:hAnsi="Arial" w:cs="Arial"/>
        </w:rPr>
        <w:t>tekee yleisiä liiton</w:t>
      </w:r>
      <w:r w:rsidR="00E33DC5">
        <w:rPr>
          <w:rFonts w:ascii="Arial" w:hAnsi="Arial" w:cs="Arial"/>
        </w:rPr>
        <w:t xml:space="preserve"> pyörittämiseen liittyviä</w:t>
      </w:r>
      <w:r w:rsidR="00E33DC5">
        <w:rPr>
          <w:rFonts w:ascii="Arial" w:hAnsi="Arial" w:cs="Arial"/>
        </w:rPr>
        <w:t xml:space="preserve"> tehtäviä sekä </w:t>
      </w:r>
      <w:r w:rsidR="00E33DC5">
        <w:rPr>
          <w:rFonts w:ascii="Arial" w:hAnsi="Arial" w:cs="Arial"/>
        </w:rPr>
        <w:t xml:space="preserve">korona-asioita ja – viestintää. Lisäksi </w:t>
      </w:r>
      <w:r w:rsidRPr="00E33DC5">
        <w:rPr>
          <w:rFonts w:ascii="Arial" w:hAnsi="Arial" w:cs="Arial"/>
        </w:rPr>
        <w:t>käy</w:t>
      </w:r>
      <w:r w:rsidR="00E33DC5" w:rsidRPr="00E33DC5">
        <w:rPr>
          <w:rFonts w:ascii="Arial" w:hAnsi="Arial" w:cs="Arial"/>
        </w:rPr>
        <w:t xml:space="preserve"> mm.</w:t>
      </w:r>
      <w:r w:rsidRPr="00E33DC5">
        <w:rPr>
          <w:rFonts w:ascii="Arial" w:hAnsi="Arial" w:cs="Arial"/>
        </w:rPr>
        <w:t xml:space="preserve"> läpi pelaajien ja erityisesti </w:t>
      </w:r>
      <w:proofErr w:type="spellStart"/>
      <w:r w:rsidRPr="00E33DC5">
        <w:rPr>
          <w:rFonts w:ascii="Arial" w:hAnsi="Arial" w:cs="Arial"/>
        </w:rPr>
        <w:t>Oláhin</w:t>
      </w:r>
      <w:proofErr w:type="spellEnd"/>
      <w:r w:rsidRPr="00E33DC5">
        <w:rPr>
          <w:rFonts w:ascii="Arial" w:hAnsi="Arial" w:cs="Arial"/>
        </w:rPr>
        <w:t xml:space="preserve"> kanssa kevään kv. tapahtumien</w:t>
      </w:r>
      <w:r w:rsidR="00E33DC5">
        <w:rPr>
          <w:rFonts w:ascii="Arial" w:hAnsi="Arial" w:cs="Arial"/>
        </w:rPr>
        <w:t xml:space="preserve"> ilmoittautumisia ja selvittää</w:t>
      </w:r>
      <w:r w:rsidR="00E33DC5" w:rsidRPr="00E33DC5">
        <w:rPr>
          <w:rFonts w:ascii="Arial" w:hAnsi="Arial" w:cs="Arial"/>
        </w:rPr>
        <w:t xml:space="preserve"> </w:t>
      </w:r>
      <w:proofErr w:type="spellStart"/>
      <w:r w:rsidR="00E33DC5" w:rsidRPr="00E33DC5">
        <w:rPr>
          <w:rFonts w:ascii="Arial" w:hAnsi="Arial" w:cs="Arial"/>
        </w:rPr>
        <w:t>ITTF:ltä</w:t>
      </w:r>
      <w:proofErr w:type="spellEnd"/>
      <w:r w:rsidRPr="00E33DC5">
        <w:rPr>
          <w:rFonts w:ascii="Arial" w:hAnsi="Arial" w:cs="Arial"/>
        </w:rPr>
        <w:t xml:space="preserve"> uusien kilpailuiden</w:t>
      </w:r>
      <w:r w:rsidR="00E33DC5">
        <w:rPr>
          <w:rFonts w:ascii="Arial" w:hAnsi="Arial" w:cs="Arial"/>
        </w:rPr>
        <w:t xml:space="preserve"> </w:t>
      </w:r>
      <w:proofErr w:type="spellStart"/>
      <w:r w:rsidR="00E33DC5">
        <w:rPr>
          <w:rFonts w:ascii="Arial" w:hAnsi="Arial" w:cs="Arial"/>
        </w:rPr>
        <w:t>ilmoittaumisiin</w:t>
      </w:r>
      <w:proofErr w:type="spellEnd"/>
      <w:r w:rsidR="00E33DC5">
        <w:rPr>
          <w:rFonts w:ascii="Arial" w:hAnsi="Arial" w:cs="Arial"/>
        </w:rPr>
        <w:t xml:space="preserve"> liittyviä käytäntöjä.</w:t>
      </w:r>
    </w:p>
    <w:p w:rsidR="009C3841" w:rsidRDefault="009C3841" w:rsidP="009C3841">
      <w:pPr>
        <w:rPr>
          <w:rFonts w:ascii="Arial" w:hAnsi="Arial" w:cs="Arial"/>
        </w:rPr>
      </w:pPr>
    </w:p>
    <w:p w:rsidR="00E33DC5" w:rsidRDefault="005D2B7D" w:rsidP="00B65A00">
      <w:pPr>
        <w:numPr>
          <w:ilvl w:val="0"/>
          <w:numId w:val="2"/>
        </w:numPr>
        <w:rPr>
          <w:rFonts w:ascii="Arial" w:hAnsi="Arial" w:cs="Arial"/>
        </w:rPr>
      </w:pPr>
      <w:r w:rsidRPr="00933751">
        <w:rPr>
          <w:rFonts w:ascii="Arial" w:hAnsi="Arial" w:cs="Arial"/>
        </w:rPr>
        <w:t>Muut asiat</w:t>
      </w:r>
    </w:p>
    <w:p w:rsidR="00E33DC5" w:rsidRDefault="00E33DC5" w:rsidP="00E33DC5">
      <w:pPr>
        <w:rPr>
          <w:rFonts w:ascii="Arial" w:hAnsi="Arial" w:cs="Arial"/>
        </w:rPr>
      </w:pPr>
    </w:p>
    <w:p w:rsidR="00E33DC5" w:rsidRDefault="00E33DC5" w:rsidP="00E33DC5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Kevään </w:t>
      </w:r>
      <w:proofErr w:type="spellStart"/>
      <w:r>
        <w:rPr>
          <w:rFonts w:ascii="Arial" w:hAnsi="Arial" w:cs="Arial"/>
        </w:rPr>
        <w:t>Gumbostrand-päivän</w:t>
      </w:r>
      <w:proofErr w:type="spellEnd"/>
      <w:r>
        <w:rPr>
          <w:rFonts w:ascii="Arial" w:hAnsi="Arial" w:cs="Arial"/>
        </w:rPr>
        <w:t xml:space="preserve"> tilannekatsaus</w:t>
      </w:r>
    </w:p>
    <w:p w:rsidR="00E33DC5" w:rsidRDefault="00E33DC5" w:rsidP="00E33DC5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Käytiin Matti Kurvisen toimesta läpi keväällä strategiapäivillä tehtyjen toimenpidesuunnitelmien tilannetta.</w:t>
      </w:r>
    </w:p>
    <w:p w:rsidR="003271D4" w:rsidRDefault="00E33DC5" w:rsidP="00E33DC5">
      <w:pPr>
        <w:numPr>
          <w:ilvl w:val="0"/>
          <w:numId w:val="28"/>
        </w:numPr>
        <w:rPr>
          <w:rFonts w:ascii="Arial" w:hAnsi="Arial" w:cs="Arial"/>
        </w:rPr>
      </w:pPr>
      <w:r w:rsidRPr="00E33DC5">
        <w:rPr>
          <w:rFonts w:ascii="Arial" w:hAnsi="Arial" w:cs="Arial"/>
        </w:rPr>
        <w:t xml:space="preserve">Osa suunnitelluista asioista on jäänyt </w:t>
      </w:r>
      <w:r>
        <w:rPr>
          <w:rFonts w:ascii="Arial" w:hAnsi="Arial" w:cs="Arial"/>
        </w:rPr>
        <w:t>korona</w:t>
      </w:r>
      <w:r w:rsidRPr="00E33DC5">
        <w:rPr>
          <w:rFonts w:ascii="Arial" w:hAnsi="Arial" w:cs="Arial"/>
        </w:rPr>
        <w:t xml:space="preserve">pandemian </w:t>
      </w:r>
      <w:r>
        <w:rPr>
          <w:rFonts w:ascii="Arial" w:hAnsi="Arial" w:cs="Arial"/>
        </w:rPr>
        <w:t xml:space="preserve">vuoksi toteuttamatta, </w:t>
      </w:r>
      <w:r w:rsidRPr="00E33DC5">
        <w:rPr>
          <w:rFonts w:ascii="Arial" w:hAnsi="Arial" w:cs="Arial"/>
        </w:rPr>
        <w:t>jo</w:t>
      </w:r>
      <w:r>
        <w:rPr>
          <w:rFonts w:ascii="Arial" w:hAnsi="Arial" w:cs="Arial"/>
        </w:rPr>
        <w:t>i</w:t>
      </w:r>
      <w:r w:rsidRPr="00E33DC5">
        <w:rPr>
          <w:rFonts w:ascii="Arial" w:hAnsi="Arial" w:cs="Arial"/>
        </w:rPr>
        <w:t>takin</w:t>
      </w:r>
      <w:r>
        <w:rPr>
          <w:rFonts w:ascii="Arial" w:hAnsi="Arial" w:cs="Arial"/>
        </w:rPr>
        <w:t xml:space="preserve"> asioita on saatu eteenpäin</w:t>
      </w:r>
      <w:r w:rsidRPr="00E33D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Matti Kurvinen tekee yhteenvedon toimenpiteiden tilasta ja asioita pyritään viemään eteenpäin kevään aikana.</w:t>
      </w:r>
    </w:p>
    <w:p w:rsidR="00E33DC5" w:rsidRPr="00B65A00" w:rsidRDefault="00E33DC5" w:rsidP="00E33DC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E02FD3" w:rsidRDefault="00E02FD3" w:rsidP="00E02FD3">
      <w:pPr>
        <w:ind w:left="720"/>
        <w:rPr>
          <w:rFonts w:ascii="Arial" w:hAnsi="Arial" w:cs="Arial"/>
        </w:rPr>
      </w:pPr>
    </w:p>
    <w:p w:rsidR="00E02FD3" w:rsidRDefault="00E02FD3" w:rsidP="00E02FD3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Seuraava kokous 1.2.2021 klo 17</w:t>
      </w:r>
    </w:p>
    <w:p w:rsidR="008F24A5" w:rsidRDefault="008F24A5">
      <w:pPr>
        <w:rPr>
          <w:rFonts w:ascii="Arial" w:hAnsi="Arial" w:cs="Arial"/>
        </w:rPr>
      </w:pPr>
    </w:p>
    <w:p w:rsidR="008F24A5" w:rsidRPr="00E02FD3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E02FD3" w:rsidRDefault="00E02FD3" w:rsidP="00E02FD3">
      <w:pPr>
        <w:ind w:left="720"/>
        <w:rPr>
          <w:rFonts w:ascii="Arial" w:hAnsi="Arial" w:cs="Arial"/>
        </w:rPr>
      </w:pPr>
    </w:p>
    <w:p w:rsidR="00E02FD3" w:rsidRDefault="00E02FD3" w:rsidP="00E02FD3">
      <w:pPr>
        <w:numPr>
          <w:ilvl w:val="0"/>
          <w:numId w:val="23"/>
        </w:numPr>
      </w:pPr>
      <w:r>
        <w:rPr>
          <w:rFonts w:ascii="Arial" w:hAnsi="Arial" w:cs="Arial"/>
        </w:rPr>
        <w:t>Puheenjohtaja päätti kokouksen klo 19:37.</w:t>
      </w:r>
    </w:p>
    <w:p w:rsidR="008F24A5" w:rsidRDefault="008F24A5">
      <w:bookmarkStart w:id="0" w:name="_GoBack"/>
      <w:bookmarkEnd w:id="0"/>
    </w:p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F7EE7"/>
    <w:multiLevelType w:val="hybridMultilevel"/>
    <w:tmpl w:val="B0A43878"/>
    <w:lvl w:ilvl="0" w:tplc="78862F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507C0"/>
    <w:multiLevelType w:val="hybridMultilevel"/>
    <w:tmpl w:val="860CE2F8"/>
    <w:lvl w:ilvl="0" w:tplc="569ADE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7C1C37"/>
    <w:multiLevelType w:val="hybridMultilevel"/>
    <w:tmpl w:val="F9B428D0"/>
    <w:lvl w:ilvl="0" w:tplc="760E68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1A76AE"/>
    <w:multiLevelType w:val="hybridMultilevel"/>
    <w:tmpl w:val="A34E80FC"/>
    <w:lvl w:ilvl="0" w:tplc="27FC4D8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9563C"/>
    <w:multiLevelType w:val="hybridMultilevel"/>
    <w:tmpl w:val="C63C8D82"/>
    <w:lvl w:ilvl="0" w:tplc="F3D00B1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0C14DD"/>
    <w:multiLevelType w:val="hybridMultilevel"/>
    <w:tmpl w:val="99721C20"/>
    <w:lvl w:ilvl="0" w:tplc="67824E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A4BA4"/>
    <w:multiLevelType w:val="hybridMultilevel"/>
    <w:tmpl w:val="186EBA1E"/>
    <w:lvl w:ilvl="0" w:tplc="F7504D4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15129A"/>
    <w:multiLevelType w:val="hybridMultilevel"/>
    <w:tmpl w:val="B3D218A4"/>
    <w:lvl w:ilvl="0" w:tplc="C5609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92343"/>
    <w:multiLevelType w:val="hybridMultilevel"/>
    <w:tmpl w:val="013A7B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42120"/>
    <w:multiLevelType w:val="hybridMultilevel"/>
    <w:tmpl w:val="523653AE"/>
    <w:lvl w:ilvl="0" w:tplc="7C62491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87FFE"/>
    <w:multiLevelType w:val="hybridMultilevel"/>
    <w:tmpl w:val="3FFC0EAE"/>
    <w:lvl w:ilvl="0" w:tplc="8F66A0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21"/>
  </w:num>
  <w:num w:numId="9">
    <w:abstractNumId w:val="10"/>
  </w:num>
  <w:num w:numId="10">
    <w:abstractNumId w:val="14"/>
  </w:num>
  <w:num w:numId="11">
    <w:abstractNumId w:val="15"/>
  </w:num>
  <w:num w:numId="12">
    <w:abstractNumId w:val="20"/>
  </w:num>
  <w:num w:numId="13">
    <w:abstractNumId w:val="3"/>
  </w:num>
  <w:num w:numId="14">
    <w:abstractNumId w:val="25"/>
  </w:num>
  <w:num w:numId="15">
    <w:abstractNumId w:val="9"/>
  </w:num>
  <w:num w:numId="16">
    <w:abstractNumId w:val="27"/>
  </w:num>
  <w:num w:numId="17">
    <w:abstractNumId w:val="6"/>
  </w:num>
  <w:num w:numId="18">
    <w:abstractNumId w:val="7"/>
  </w:num>
  <w:num w:numId="19">
    <w:abstractNumId w:val="8"/>
  </w:num>
  <w:num w:numId="20">
    <w:abstractNumId w:val="12"/>
  </w:num>
  <w:num w:numId="21">
    <w:abstractNumId w:val="4"/>
  </w:num>
  <w:num w:numId="22">
    <w:abstractNumId w:val="23"/>
  </w:num>
  <w:num w:numId="23">
    <w:abstractNumId w:val="13"/>
  </w:num>
  <w:num w:numId="24">
    <w:abstractNumId w:val="26"/>
  </w:num>
  <w:num w:numId="25">
    <w:abstractNumId w:val="24"/>
  </w:num>
  <w:num w:numId="26">
    <w:abstractNumId w:val="18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11A0E"/>
    <w:rsid w:val="00027C5B"/>
    <w:rsid w:val="0003073A"/>
    <w:rsid w:val="00030EEF"/>
    <w:rsid w:val="00052B0D"/>
    <w:rsid w:val="00053B98"/>
    <w:rsid w:val="00064472"/>
    <w:rsid w:val="000A2873"/>
    <w:rsid w:val="000A6084"/>
    <w:rsid w:val="000B738C"/>
    <w:rsid w:val="000C5D77"/>
    <w:rsid w:val="000C7826"/>
    <w:rsid w:val="00110D3F"/>
    <w:rsid w:val="00146264"/>
    <w:rsid w:val="00183D65"/>
    <w:rsid w:val="001949AD"/>
    <w:rsid w:val="001C2340"/>
    <w:rsid w:val="001D7BE0"/>
    <w:rsid w:val="001E2CBE"/>
    <w:rsid w:val="001E6ADF"/>
    <w:rsid w:val="00205FF0"/>
    <w:rsid w:val="00214045"/>
    <w:rsid w:val="0024749C"/>
    <w:rsid w:val="00262F58"/>
    <w:rsid w:val="00272176"/>
    <w:rsid w:val="00286F11"/>
    <w:rsid w:val="002B0957"/>
    <w:rsid w:val="002E3B45"/>
    <w:rsid w:val="002F3009"/>
    <w:rsid w:val="002F538D"/>
    <w:rsid w:val="003244AC"/>
    <w:rsid w:val="003271D4"/>
    <w:rsid w:val="00346C59"/>
    <w:rsid w:val="003677C2"/>
    <w:rsid w:val="00375F9A"/>
    <w:rsid w:val="003A6F04"/>
    <w:rsid w:val="00426855"/>
    <w:rsid w:val="004316F0"/>
    <w:rsid w:val="0043544B"/>
    <w:rsid w:val="00436EDE"/>
    <w:rsid w:val="00464528"/>
    <w:rsid w:val="00474909"/>
    <w:rsid w:val="005013AB"/>
    <w:rsid w:val="0052413C"/>
    <w:rsid w:val="00534073"/>
    <w:rsid w:val="005851DC"/>
    <w:rsid w:val="005C74F7"/>
    <w:rsid w:val="005D2B7D"/>
    <w:rsid w:val="005D3C00"/>
    <w:rsid w:val="006172F6"/>
    <w:rsid w:val="0062229F"/>
    <w:rsid w:val="006548B6"/>
    <w:rsid w:val="006654E3"/>
    <w:rsid w:val="00685D70"/>
    <w:rsid w:val="006A7042"/>
    <w:rsid w:val="006E7F08"/>
    <w:rsid w:val="007602F9"/>
    <w:rsid w:val="00772413"/>
    <w:rsid w:val="007F573C"/>
    <w:rsid w:val="00814826"/>
    <w:rsid w:val="0082208B"/>
    <w:rsid w:val="008301BC"/>
    <w:rsid w:val="0088767F"/>
    <w:rsid w:val="008B2783"/>
    <w:rsid w:val="008C4C78"/>
    <w:rsid w:val="008D2624"/>
    <w:rsid w:val="008F24A5"/>
    <w:rsid w:val="009277CA"/>
    <w:rsid w:val="00933751"/>
    <w:rsid w:val="00956791"/>
    <w:rsid w:val="009775A2"/>
    <w:rsid w:val="009A7429"/>
    <w:rsid w:val="009C3841"/>
    <w:rsid w:val="009F21AE"/>
    <w:rsid w:val="00A07B9D"/>
    <w:rsid w:val="00A94446"/>
    <w:rsid w:val="00AB0006"/>
    <w:rsid w:val="00AD043C"/>
    <w:rsid w:val="00AD3F27"/>
    <w:rsid w:val="00B15C9F"/>
    <w:rsid w:val="00B226A5"/>
    <w:rsid w:val="00B65A00"/>
    <w:rsid w:val="00B7634D"/>
    <w:rsid w:val="00BA4E36"/>
    <w:rsid w:val="00BC3217"/>
    <w:rsid w:val="00BC3F7D"/>
    <w:rsid w:val="00C30F38"/>
    <w:rsid w:val="00C5347D"/>
    <w:rsid w:val="00C63351"/>
    <w:rsid w:val="00CA5ED8"/>
    <w:rsid w:val="00CD0785"/>
    <w:rsid w:val="00D03EB5"/>
    <w:rsid w:val="00D13885"/>
    <w:rsid w:val="00D27B91"/>
    <w:rsid w:val="00D6641E"/>
    <w:rsid w:val="00D668C5"/>
    <w:rsid w:val="00DC59F1"/>
    <w:rsid w:val="00DF383E"/>
    <w:rsid w:val="00E02FD3"/>
    <w:rsid w:val="00E33DC5"/>
    <w:rsid w:val="00E562AA"/>
    <w:rsid w:val="00E63F69"/>
    <w:rsid w:val="00E743A7"/>
    <w:rsid w:val="00E86716"/>
    <w:rsid w:val="00EB7D90"/>
    <w:rsid w:val="00EC4BA6"/>
    <w:rsid w:val="00EE7C25"/>
    <w:rsid w:val="00F00F7A"/>
    <w:rsid w:val="00F36449"/>
    <w:rsid w:val="00F657D8"/>
    <w:rsid w:val="00F723F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2021-01-04T14:18:00Z</cp:lastPrinted>
  <dcterms:created xsi:type="dcterms:W3CDTF">2021-01-07T12:47:00Z</dcterms:created>
  <dcterms:modified xsi:type="dcterms:W3CDTF">2021-01-07T12:47:00Z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