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5" w:rsidRDefault="00B15C4F">
      <w:pPr>
        <w:pStyle w:val="Otsikko2"/>
        <w:rPr>
          <w:sz w:val="22"/>
          <w:szCs w:val="22"/>
        </w:rPr>
      </w:pPr>
      <w:r>
        <w:t>Suomen Pöytätennisliitto ry</w:t>
      </w:r>
      <w:r>
        <w:tab/>
      </w:r>
      <w:r>
        <w:tab/>
      </w:r>
      <w:r>
        <w:tab/>
      </w:r>
      <w:r w:rsidR="00FA3CAB">
        <w:t>Pöytäkirja</w:t>
      </w:r>
      <w:bookmarkStart w:id="0" w:name="_GoBack"/>
      <w:bookmarkEnd w:id="0"/>
    </w:p>
    <w:p w:rsidR="008F24A5" w:rsidRDefault="008F24A5">
      <w:pPr>
        <w:rPr>
          <w:rFonts w:ascii="Arial" w:hAnsi="Arial" w:cs="Arial"/>
          <w:sz w:val="22"/>
          <w:szCs w:val="22"/>
        </w:rPr>
      </w:pPr>
    </w:p>
    <w:p w:rsidR="008F24A5" w:rsidRDefault="005D2B7D">
      <w:pPr>
        <w:rPr>
          <w:rFonts w:ascii="Arial" w:hAnsi="Arial" w:cs="Arial"/>
          <w:sz w:val="22"/>
          <w:szCs w:val="22"/>
        </w:rPr>
      </w:pPr>
      <w:r>
        <w:rPr>
          <w:rFonts w:ascii="Arial" w:hAnsi="Arial" w:cs="Arial"/>
          <w:sz w:val="22"/>
          <w:szCs w:val="22"/>
        </w:rPr>
        <w:t>LIITTOHALLITUKSEN KOKOUS</w:t>
      </w:r>
      <w:r>
        <w:rPr>
          <w:rFonts w:ascii="Arial" w:hAnsi="Arial" w:cs="Arial"/>
          <w:sz w:val="22"/>
          <w:szCs w:val="22"/>
        </w:rPr>
        <w:tab/>
      </w:r>
      <w:r>
        <w:rPr>
          <w:rFonts w:ascii="Arial" w:hAnsi="Arial" w:cs="Arial"/>
          <w:sz w:val="22"/>
          <w:szCs w:val="22"/>
        </w:rPr>
        <w:tab/>
      </w:r>
      <w:r>
        <w:rPr>
          <w:rFonts w:ascii="Arial" w:hAnsi="Arial" w:cs="Arial"/>
          <w:sz w:val="22"/>
          <w:szCs w:val="22"/>
        </w:rPr>
        <w:tab/>
      </w:r>
    </w:p>
    <w:p w:rsidR="008F24A5" w:rsidRDefault="006441BB">
      <w:pPr>
        <w:rPr>
          <w:rFonts w:ascii="Arial" w:hAnsi="Arial" w:cs="Arial"/>
          <w:sz w:val="22"/>
          <w:szCs w:val="22"/>
        </w:rPr>
      </w:pPr>
      <w:r>
        <w:rPr>
          <w:rFonts w:ascii="Arial" w:hAnsi="Arial" w:cs="Arial"/>
          <w:sz w:val="22"/>
          <w:szCs w:val="22"/>
        </w:rPr>
        <w:t>1.3</w:t>
      </w:r>
      <w:r w:rsidR="00B65A00">
        <w:rPr>
          <w:rFonts w:ascii="Arial" w:hAnsi="Arial" w:cs="Arial"/>
          <w:sz w:val="22"/>
          <w:szCs w:val="22"/>
        </w:rPr>
        <w:t>.2021</w:t>
      </w:r>
      <w:r w:rsidR="001D7BE0">
        <w:rPr>
          <w:rFonts w:ascii="Arial" w:hAnsi="Arial" w:cs="Arial"/>
          <w:sz w:val="22"/>
          <w:szCs w:val="22"/>
        </w:rPr>
        <w:t xml:space="preserve"> kello 17</w:t>
      </w:r>
      <w:r w:rsidR="00BC3217">
        <w:rPr>
          <w:rFonts w:ascii="Arial" w:hAnsi="Arial" w:cs="Arial"/>
          <w:sz w:val="22"/>
          <w:szCs w:val="22"/>
        </w:rPr>
        <w:t>.0</w:t>
      </w:r>
      <w:r w:rsidR="005D2B7D">
        <w:rPr>
          <w:rFonts w:ascii="Arial" w:hAnsi="Arial" w:cs="Arial"/>
          <w:sz w:val="22"/>
          <w:szCs w:val="22"/>
        </w:rPr>
        <w:t xml:space="preserve">0 </w:t>
      </w:r>
    </w:p>
    <w:p w:rsidR="008F24A5" w:rsidRDefault="00436EDE">
      <w:pPr>
        <w:rPr>
          <w:rFonts w:ascii="Arial" w:hAnsi="Arial" w:cs="Arial"/>
          <w:sz w:val="22"/>
          <w:szCs w:val="22"/>
        </w:rPr>
      </w:pPr>
      <w:r>
        <w:rPr>
          <w:rFonts w:ascii="Arial" w:hAnsi="Arial" w:cs="Arial"/>
          <w:sz w:val="22"/>
          <w:szCs w:val="22"/>
        </w:rPr>
        <w:t xml:space="preserve">Paikka: </w:t>
      </w:r>
      <w:r w:rsidR="00BC3217">
        <w:rPr>
          <w:rFonts w:ascii="Arial" w:hAnsi="Arial" w:cs="Arial"/>
          <w:sz w:val="22"/>
          <w:szCs w:val="22"/>
        </w:rPr>
        <w:t>Etäkokous, Teams</w:t>
      </w:r>
    </w:p>
    <w:p w:rsidR="008F24A5" w:rsidRDefault="008F24A5">
      <w:pPr>
        <w:rPr>
          <w:rFonts w:ascii="Arial" w:hAnsi="Arial" w:cs="Arial"/>
          <w:sz w:val="22"/>
          <w:szCs w:val="22"/>
        </w:rPr>
      </w:pPr>
    </w:p>
    <w:p w:rsidR="005F7441" w:rsidRDefault="005F7441" w:rsidP="005F7441">
      <w:pPr>
        <w:rPr>
          <w:rFonts w:ascii="Arial" w:hAnsi="Arial" w:cs="Arial"/>
          <w:sz w:val="22"/>
          <w:szCs w:val="22"/>
        </w:rPr>
      </w:pPr>
      <w:r>
        <w:rPr>
          <w:rFonts w:ascii="Arial" w:hAnsi="Arial" w:cs="Arial"/>
          <w:sz w:val="22"/>
          <w:szCs w:val="22"/>
        </w:rPr>
        <w:t>Läsnä: Esko Heikkinen, Sonja Grefberg,</w:t>
      </w:r>
      <w:r>
        <w:rPr>
          <w:rFonts w:ascii="Arial" w:hAnsi="Arial" w:cs="Arial"/>
          <w:sz w:val="22"/>
          <w:szCs w:val="22"/>
        </w:rPr>
        <w:t xml:space="preserve"> Måns Holmberg,</w:t>
      </w:r>
      <w:r>
        <w:rPr>
          <w:rFonts w:ascii="Arial" w:hAnsi="Arial" w:cs="Arial"/>
          <w:sz w:val="22"/>
          <w:szCs w:val="22"/>
        </w:rPr>
        <w:t xml:space="preserve"> Kimmo Pihkala, Matti Kurvinen, Teemu Oinas, Hannu Sihvo, Pasi Valasti, Jyrki Nummenmaa, Kimmo Arenius, Tero Naumi, Taneli Keinonen, Mika Räsänen</w:t>
      </w:r>
    </w:p>
    <w:p w:rsidR="005F7441" w:rsidRDefault="005F7441" w:rsidP="005F7441">
      <w:pPr>
        <w:rPr>
          <w:rFonts w:ascii="Arial" w:hAnsi="Arial" w:cs="Arial"/>
          <w:sz w:val="22"/>
          <w:szCs w:val="22"/>
        </w:rPr>
      </w:pPr>
    </w:p>
    <w:p w:rsidR="005F7441" w:rsidRDefault="005F7441" w:rsidP="005F7441">
      <w:pPr>
        <w:numPr>
          <w:ilvl w:val="0"/>
          <w:numId w:val="2"/>
        </w:numPr>
        <w:rPr>
          <w:rFonts w:ascii="Arial" w:hAnsi="Arial" w:cs="Arial"/>
        </w:rPr>
      </w:pPr>
      <w:r>
        <w:rPr>
          <w:rFonts w:ascii="Arial" w:hAnsi="Arial" w:cs="Arial"/>
        </w:rPr>
        <w:t>Kokouksen avaus</w:t>
      </w:r>
    </w:p>
    <w:p w:rsidR="005F7441" w:rsidRDefault="005F7441" w:rsidP="005F7441">
      <w:pPr>
        <w:ind w:left="720"/>
        <w:rPr>
          <w:rFonts w:ascii="Arial" w:hAnsi="Arial" w:cs="Arial"/>
        </w:rPr>
      </w:pPr>
    </w:p>
    <w:p w:rsidR="005F7441" w:rsidRDefault="005F7441" w:rsidP="005F7441">
      <w:pPr>
        <w:numPr>
          <w:ilvl w:val="0"/>
          <w:numId w:val="29"/>
        </w:numPr>
        <w:rPr>
          <w:rFonts w:ascii="Arial" w:hAnsi="Arial" w:cs="Arial"/>
        </w:rPr>
      </w:pPr>
      <w:r>
        <w:rPr>
          <w:rFonts w:ascii="Arial" w:hAnsi="Arial" w:cs="Arial"/>
        </w:rPr>
        <w:t>Puheenjohtaja avasi kokouksen 17:01</w:t>
      </w:r>
    </w:p>
    <w:p w:rsidR="005F7441" w:rsidRDefault="005F7441" w:rsidP="005F7441">
      <w:pPr>
        <w:rPr>
          <w:rFonts w:ascii="Arial" w:hAnsi="Arial" w:cs="Arial"/>
        </w:rPr>
      </w:pPr>
    </w:p>
    <w:p w:rsidR="005F7441" w:rsidRDefault="005F7441" w:rsidP="005F7441">
      <w:pPr>
        <w:numPr>
          <w:ilvl w:val="0"/>
          <w:numId w:val="2"/>
        </w:numPr>
        <w:rPr>
          <w:rFonts w:ascii="Arial" w:hAnsi="Arial" w:cs="Arial"/>
        </w:rPr>
      </w:pPr>
      <w:r>
        <w:rPr>
          <w:rFonts w:ascii="Arial" w:hAnsi="Arial" w:cs="Arial"/>
        </w:rPr>
        <w:t>Kokouksen laillisuus</w:t>
      </w:r>
    </w:p>
    <w:p w:rsidR="005F7441" w:rsidRDefault="005F7441" w:rsidP="005F7441">
      <w:pPr>
        <w:ind w:left="720"/>
        <w:rPr>
          <w:rFonts w:ascii="Arial" w:hAnsi="Arial" w:cs="Arial"/>
        </w:rPr>
      </w:pPr>
    </w:p>
    <w:p w:rsidR="005F7441" w:rsidRDefault="005F7441" w:rsidP="005F7441">
      <w:pPr>
        <w:numPr>
          <w:ilvl w:val="0"/>
          <w:numId w:val="23"/>
        </w:numPr>
        <w:rPr>
          <w:rFonts w:ascii="Arial" w:hAnsi="Arial" w:cs="Arial"/>
        </w:rPr>
      </w:pPr>
      <w:r>
        <w:rPr>
          <w:rFonts w:ascii="Arial" w:hAnsi="Arial" w:cs="Arial"/>
        </w:rPr>
        <w:t>Kokous todettiin päätösvaltaiseksi</w:t>
      </w:r>
    </w:p>
    <w:p w:rsidR="005F7441" w:rsidRDefault="005F7441" w:rsidP="005F7441">
      <w:pPr>
        <w:rPr>
          <w:rFonts w:ascii="Arial" w:hAnsi="Arial" w:cs="Arial"/>
        </w:rPr>
      </w:pPr>
    </w:p>
    <w:p w:rsidR="005F7441" w:rsidRDefault="005F7441" w:rsidP="005F7441">
      <w:pPr>
        <w:numPr>
          <w:ilvl w:val="0"/>
          <w:numId w:val="2"/>
        </w:numPr>
        <w:rPr>
          <w:rFonts w:ascii="Arial" w:hAnsi="Arial" w:cs="Arial"/>
        </w:rPr>
      </w:pPr>
      <w:r>
        <w:rPr>
          <w:rFonts w:ascii="Arial" w:hAnsi="Arial" w:cs="Arial"/>
        </w:rPr>
        <w:t>Esityslistan hyväksyminen</w:t>
      </w:r>
    </w:p>
    <w:p w:rsidR="005F7441" w:rsidRDefault="005F7441" w:rsidP="005F7441">
      <w:pPr>
        <w:ind w:left="720"/>
        <w:rPr>
          <w:rFonts w:ascii="Arial" w:hAnsi="Arial" w:cs="Arial"/>
        </w:rPr>
      </w:pPr>
    </w:p>
    <w:p w:rsidR="005F7441" w:rsidRDefault="005F7441" w:rsidP="005F7441">
      <w:pPr>
        <w:numPr>
          <w:ilvl w:val="0"/>
          <w:numId w:val="23"/>
        </w:numPr>
        <w:rPr>
          <w:rFonts w:ascii="Arial" w:hAnsi="Arial" w:cs="Arial"/>
        </w:rPr>
      </w:pPr>
      <w:r>
        <w:rPr>
          <w:rFonts w:ascii="Arial" w:hAnsi="Arial" w:cs="Arial"/>
        </w:rPr>
        <w:t>Esityslista hyväksyttiin</w:t>
      </w:r>
    </w:p>
    <w:p w:rsidR="005F7441" w:rsidRDefault="005F7441" w:rsidP="005F7441">
      <w:pPr>
        <w:rPr>
          <w:rFonts w:ascii="Arial" w:hAnsi="Arial" w:cs="Arial"/>
        </w:rPr>
      </w:pPr>
    </w:p>
    <w:p w:rsidR="005F7441" w:rsidRDefault="005F7441" w:rsidP="005F7441">
      <w:pPr>
        <w:numPr>
          <w:ilvl w:val="0"/>
          <w:numId w:val="2"/>
        </w:numPr>
        <w:rPr>
          <w:rFonts w:ascii="Arial" w:hAnsi="Arial" w:cs="Arial"/>
        </w:rPr>
      </w:pPr>
      <w:r>
        <w:rPr>
          <w:rFonts w:ascii="Arial" w:hAnsi="Arial" w:cs="Arial"/>
        </w:rPr>
        <w:t>Edellisen kokouksen pöytäkirjan hyväksyminen</w:t>
      </w:r>
    </w:p>
    <w:p w:rsidR="005F7441" w:rsidRDefault="005F7441" w:rsidP="005F7441">
      <w:pPr>
        <w:ind w:left="720"/>
        <w:rPr>
          <w:rFonts w:ascii="Arial" w:hAnsi="Arial" w:cs="Arial"/>
        </w:rPr>
      </w:pPr>
    </w:p>
    <w:p w:rsidR="005F7441" w:rsidRDefault="005F7441" w:rsidP="005F7441">
      <w:pPr>
        <w:numPr>
          <w:ilvl w:val="0"/>
          <w:numId w:val="23"/>
        </w:numPr>
        <w:rPr>
          <w:rFonts w:ascii="Arial" w:hAnsi="Arial" w:cs="Arial"/>
        </w:rPr>
      </w:pPr>
      <w:r w:rsidRPr="00AA3A1E">
        <w:rPr>
          <w:rFonts w:ascii="Arial" w:hAnsi="Arial" w:cs="Arial"/>
        </w:rPr>
        <w:t>Edellisen kokouksen pöytäkirja hyväksyttiin</w:t>
      </w:r>
    </w:p>
    <w:p w:rsidR="001E2CBE" w:rsidRDefault="001E2CBE" w:rsidP="00214045">
      <w:pPr>
        <w:rPr>
          <w:rFonts w:ascii="Arial" w:hAnsi="Arial" w:cs="Arial"/>
        </w:rPr>
      </w:pPr>
    </w:p>
    <w:p w:rsidR="00B65A00" w:rsidRDefault="00B65A00" w:rsidP="00367522">
      <w:pPr>
        <w:numPr>
          <w:ilvl w:val="0"/>
          <w:numId w:val="2"/>
        </w:numPr>
        <w:rPr>
          <w:rFonts w:ascii="Arial" w:hAnsi="Arial" w:cs="Arial"/>
        </w:rPr>
      </w:pPr>
      <w:r>
        <w:rPr>
          <w:rFonts w:ascii="Arial" w:hAnsi="Arial" w:cs="Arial"/>
        </w:rPr>
        <w:t>Valiokuntien</w:t>
      </w:r>
      <w:r w:rsidR="002B0957">
        <w:rPr>
          <w:rFonts w:ascii="Arial" w:hAnsi="Arial" w:cs="Arial"/>
        </w:rPr>
        <w:t xml:space="preserve"> </w:t>
      </w:r>
      <w:r w:rsidR="00814826">
        <w:rPr>
          <w:rFonts w:ascii="Arial" w:hAnsi="Arial" w:cs="Arial"/>
        </w:rPr>
        <w:t>ajankohtaiset asiat</w:t>
      </w:r>
    </w:p>
    <w:p w:rsidR="005F7441" w:rsidRDefault="005F7441" w:rsidP="005F7441">
      <w:pPr>
        <w:numPr>
          <w:ilvl w:val="0"/>
          <w:numId w:val="23"/>
        </w:numPr>
        <w:rPr>
          <w:rFonts w:ascii="Arial" w:hAnsi="Arial" w:cs="Arial"/>
        </w:rPr>
      </w:pPr>
      <w:r>
        <w:rPr>
          <w:rFonts w:ascii="Arial" w:hAnsi="Arial" w:cs="Arial"/>
        </w:rPr>
        <w:t>Työvaliokunta:</w:t>
      </w:r>
    </w:p>
    <w:p w:rsidR="005F7441" w:rsidRDefault="00FA3CAB" w:rsidP="005F7441">
      <w:pPr>
        <w:numPr>
          <w:ilvl w:val="0"/>
          <w:numId w:val="30"/>
        </w:numPr>
        <w:rPr>
          <w:rFonts w:ascii="Arial" w:hAnsi="Arial" w:cs="Arial"/>
        </w:rPr>
      </w:pPr>
      <w:r>
        <w:rPr>
          <w:rFonts w:ascii="Arial" w:hAnsi="Arial" w:cs="Arial"/>
        </w:rPr>
        <w:t>Valiokunta on keskustellut</w:t>
      </w:r>
      <w:r w:rsidR="005F7441">
        <w:rPr>
          <w:rFonts w:ascii="Arial" w:hAnsi="Arial" w:cs="Arial"/>
        </w:rPr>
        <w:t xml:space="preserve"> koronatilanteesta ja sen vaikutuksista talouteen sekä liiton työntekijöiden työtilanteesta</w:t>
      </w:r>
      <w:r>
        <w:rPr>
          <w:rFonts w:ascii="Arial" w:hAnsi="Arial" w:cs="Arial"/>
        </w:rPr>
        <w:t>.</w:t>
      </w:r>
    </w:p>
    <w:p w:rsidR="005F7441" w:rsidRDefault="005F7441" w:rsidP="005F7441">
      <w:pPr>
        <w:numPr>
          <w:ilvl w:val="0"/>
          <w:numId w:val="23"/>
        </w:numPr>
        <w:rPr>
          <w:rFonts w:ascii="Arial" w:hAnsi="Arial" w:cs="Arial"/>
        </w:rPr>
      </w:pPr>
      <w:r>
        <w:rPr>
          <w:rFonts w:ascii="Arial" w:hAnsi="Arial" w:cs="Arial"/>
        </w:rPr>
        <w:t>Seuravaliokunta:</w:t>
      </w:r>
    </w:p>
    <w:p w:rsidR="005F7441" w:rsidRDefault="005F7441" w:rsidP="005F7441">
      <w:pPr>
        <w:numPr>
          <w:ilvl w:val="0"/>
          <w:numId w:val="30"/>
        </w:numPr>
        <w:rPr>
          <w:rFonts w:ascii="Arial" w:hAnsi="Arial" w:cs="Arial"/>
        </w:rPr>
      </w:pPr>
      <w:r>
        <w:rPr>
          <w:rFonts w:ascii="Arial" w:hAnsi="Arial" w:cs="Arial"/>
        </w:rPr>
        <w:t>Kenttäpäällikkö on ollut vetämässä pienet seuraleirit Koskella, Tampereella ja Porissa</w:t>
      </w:r>
    </w:p>
    <w:p w:rsidR="005F7441" w:rsidRDefault="005F7441" w:rsidP="005F7441">
      <w:pPr>
        <w:numPr>
          <w:ilvl w:val="0"/>
          <w:numId w:val="30"/>
        </w:numPr>
        <w:rPr>
          <w:rFonts w:ascii="Arial" w:hAnsi="Arial" w:cs="Arial"/>
        </w:rPr>
      </w:pPr>
      <w:r>
        <w:rPr>
          <w:rFonts w:ascii="Arial" w:hAnsi="Arial" w:cs="Arial"/>
        </w:rPr>
        <w:t>Kesäleiri pidetään Koskella 14- 18.6</w:t>
      </w:r>
    </w:p>
    <w:p w:rsidR="005F7441" w:rsidRDefault="005F7441" w:rsidP="005F7441">
      <w:pPr>
        <w:numPr>
          <w:ilvl w:val="0"/>
          <w:numId w:val="23"/>
        </w:numPr>
        <w:rPr>
          <w:rFonts w:ascii="Arial" w:hAnsi="Arial" w:cs="Arial"/>
        </w:rPr>
      </w:pPr>
      <w:r>
        <w:rPr>
          <w:rFonts w:ascii="Arial" w:hAnsi="Arial" w:cs="Arial"/>
        </w:rPr>
        <w:t>Valmennusvaliokunta:</w:t>
      </w:r>
    </w:p>
    <w:p w:rsidR="005F7441" w:rsidRPr="005F7441" w:rsidRDefault="005F7441" w:rsidP="005F7441">
      <w:pPr>
        <w:numPr>
          <w:ilvl w:val="0"/>
          <w:numId w:val="30"/>
        </w:numPr>
        <w:rPr>
          <w:rFonts w:ascii="Arial" w:hAnsi="Arial" w:cs="Arial"/>
        </w:rPr>
      </w:pPr>
      <w:r>
        <w:rPr>
          <w:rFonts w:ascii="Arial" w:hAnsi="Arial" w:cs="Arial"/>
        </w:rPr>
        <w:t xml:space="preserve">Valmentajailta pidettiin 24.2. Teemu Oinas piti esityksen aloittelijoiden valmennustoiminnasta Oulussa. </w:t>
      </w:r>
      <w:r w:rsidRPr="005F7441">
        <w:rPr>
          <w:rFonts w:ascii="Arial" w:hAnsi="Arial" w:cs="Arial"/>
        </w:rPr>
        <w:t>Mukana illassa oli 20 henkilöä.</w:t>
      </w:r>
    </w:p>
    <w:p w:rsidR="005F7441" w:rsidRDefault="005F7441" w:rsidP="005F7441">
      <w:pPr>
        <w:numPr>
          <w:ilvl w:val="0"/>
          <w:numId w:val="30"/>
        </w:numPr>
        <w:rPr>
          <w:rFonts w:ascii="Arial" w:hAnsi="Arial" w:cs="Arial"/>
        </w:rPr>
      </w:pPr>
      <w:r>
        <w:rPr>
          <w:rFonts w:ascii="Arial" w:hAnsi="Arial" w:cs="Arial"/>
        </w:rPr>
        <w:t>Fyssaopasta viimeistellään maaliskuun aikana</w:t>
      </w:r>
    </w:p>
    <w:p w:rsidR="005F7441" w:rsidRDefault="005F7441" w:rsidP="005F7441">
      <w:pPr>
        <w:numPr>
          <w:ilvl w:val="0"/>
          <w:numId w:val="30"/>
        </w:numPr>
        <w:rPr>
          <w:rFonts w:ascii="Arial" w:hAnsi="Arial" w:cs="Arial"/>
        </w:rPr>
      </w:pPr>
      <w:r>
        <w:rPr>
          <w:rFonts w:ascii="Arial" w:hAnsi="Arial" w:cs="Arial"/>
        </w:rPr>
        <w:t>Liiton sivuille lisätyillä valmennusvideoilla on n. 1000 katselukertaa</w:t>
      </w:r>
    </w:p>
    <w:p w:rsidR="005F7441" w:rsidRDefault="005F7441" w:rsidP="005F7441">
      <w:pPr>
        <w:numPr>
          <w:ilvl w:val="0"/>
          <w:numId w:val="23"/>
        </w:numPr>
        <w:rPr>
          <w:rFonts w:ascii="Arial" w:hAnsi="Arial" w:cs="Arial"/>
        </w:rPr>
      </w:pPr>
      <w:r>
        <w:rPr>
          <w:rFonts w:ascii="Arial" w:hAnsi="Arial" w:cs="Arial"/>
        </w:rPr>
        <w:t>IT:</w:t>
      </w:r>
    </w:p>
    <w:p w:rsidR="005F7441" w:rsidRDefault="005F7441" w:rsidP="005F7441">
      <w:pPr>
        <w:numPr>
          <w:ilvl w:val="0"/>
          <w:numId w:val="30"/>
        </w:numPr>
        <w:rPr>
          <w:rFonts w:ascii="Arial" w:hAnsi="Arial" w:cs="Arial"/>
        </w:rPr>
      </w:pPr>
      <w:r>
        <w:rPr>
          <w:rFonts w:ascii="Arial" w:hAnsi="Arial" w:cs="Arial"/>
        </w:rPr>
        <w:t>Ei raportoitavaa, kisanvetosoftaa viedään eteenpäin maaliskuun aikana</w:t>
      </w:r>
    </w:p>
    <w:p w:rsidR="005F7441" w:rsidRDefault="005F7441" w:rsidP="005F7441">
      <w:pPr>
        <w:numPr>
          <w:ilvl w:val="0"/>
          <w:numId w:val="23"/>
        </w:numPr>
        <w:rPr>
          <w:rFonts w:ascii="Arial" w:hAnsi="Arial" w:cs="Arial"/>
        </w:rPr>
      </w:pPr>
      <w:r>
        <w:rPr>
          <w:rFonts w:ascii="Arial" w:hAnsi="Arial" w:cs="Arial"/>
        </w:rPr>
        <w:t>HUV:</w:t>
      </w:r>
    </w:p>
    <w:p w:rsidR="005F7441" w:rsidRDefault="005F7441" w:rsidP="005F7441">
      <w:pPr>
        <w:numPr>
          <w:ilvl w:val="0"/>
          <w:numId w:val="30"/>
        </w:numPr>
        <w:rPr>
          <w:rFonts w:ascii="Arial" w:hAnsi="Arial" w:cs="Arial"/>
        </w:rPr>
      </w:pPr>
      <w:r>
        <w:rPr>
          <w:rFonts w:ascii="Arial" w:hAnsi="Arial" w:cs="Arial"/>
        </w:rPr>
        <w:t>Qatarissa on käynnissä ensimmäinen WTT-turnaus ja Benedek Oláh aloitti kisapelit hyvin voittaen toisella karsintakierroksella maailmanlistan sijalla 69 olevan Taiwanin Chen Chien-Anin.</w:t>
      </w:r>
    </w:p>
    <w:p w:rsidR="005F7441" w:rsidRDefault="005F7441" w:rsidP="005F7441">
      <w:pPr>
        <w:numPr>
          <w:ilvl w:val="0"/>
          <w:numId w:val="30"/>
        </w:numPr>
        <w:rPr>
          <w:rFonts w:ascii="Arial" w:hAnsi="Arial" w:cs="Arial"/>
        </w:rPr>
      </w:pPr>
      <w:r>
        <w:rPr>
          <w:rFonts w:ascii="Arial" w:hAnsi="Arial" w:cs="Arial"/>
        </w:rPr>
        <w:t>Oláh osallistuu myös toiseen WT-kilpailuun Qatarissa sekä maailman olympiakarsintaan. Näissä kisoissa mukana on myös valmentaja Bergkvist</w:t>
      </w:r>
    </w:p>
    <w:p w:rsidR="00457A9B" w:rsidRDefault="00457A9B" w:rsidP="005F7441">
      <w:pPr>
        <w:numPr>
          <w:ilvl w:val="0"/>
          <w:numId w:val="30"/>
        </w:numPr>
        <w:rPr>
          <w:rFonts w:ascii="Arial" w:hAnsi="Arial" w:cs="Arial"/>
        </w:rPr>
      </w:pPr>
      <w:r>
        <w:rPr>
          <w:rFonts w:ascii="Arial" w:hAnsi="Arial" w:cs="Arial"/>
        </w:rPr>
        <w:t>Euroopan olympiakarsinta järjestetään huhtikuussa Portugalissa</w:t>
      </w:r>
    </w:p>
    <w:p w:rsidR="005F7441" w:rsidRDefault="00457A9B" w:rsidP="005F7441">
      <w:pPr>
        <w:numPr>
          <w:ilvl w:val="0"/>
          <w:numId w:val="30"/>
        </w:numPr>
        <w:rPr>
          <w:rFonts w:ascii="Arial" w:hAnsi="Arial" w:cs="Arial"/>
        </w:rPr>
      </w:pPr>
      <w:r>
        <w:rPr>
          <w:rFonts w:ascii="Arial" w:hAnsi="Arial" w:cs="Arial"/>
        </w:rPr>
        <w:t>Liiton ryhmän harjoitukset on toistaiseksi keskeytetty Ruskeasuon hallin mentyä kiinni pääkaupunkiseudun koronaryhmän päätöksellä. Toiminnan jatkamisesta käydään keskusteluita Urhean kanssa.</w:t>
      </w:r>
    </w:p>
    <w:p w:rsidR="00457A9B" w:rsidRDefault="00457A9B" w:rsidP="005F7441">
      <w:pPr>
        <w:numPr>
          <w:ilvl w:val="0"/>
          <w:numId w:val="30"/>
        </w:numPr>
        <w:rPr>
          <w:rFonts w:ascii="Arial" w:hAnsi="Arial" w:cs="Arial"/>
        </w:rPr>
      </w:pPr>
      <w:r>
        <w:rPr>
          <w:rFonts w:ascii="Arial" w:hAnsi="Arial" w:cs="Arial"/>
        </w:rPr>
        <w:t>Kansainvälinen juniorikalenteri on julkaistu osana WTT-</w:t>
      </w:r>
      <w:r w:rsidR="00FA3CAB">
        <w:rPr>
          <w:rFonts w:ascii="Arial" w:hAnsi="Arial" w:cs="Arial"/>
        </w:rPr>
        <w:t xml:space="preserve"> </w:t>
      </w:r>
      <w:r>
        <w:rPr>
          <w:rFonts w:ascii="Arial" w:hAnsi="Arial" w:cs="Arial"/>
        </w:rPr>
        <w:t>konseptia. Kalenterissa on paljon kisoja mutta niiden toteutuminen on vielä epävarmaa.</w:t>
      </w:r>
    </w:p>
    <w:p w:rsidR="00457A9B" w:rsidRDefault="00457A9B" w:rsidP="00457A9B">
      <w:pPr>
        <w:numPr>
          <w:ilvl w:val="0"/>
          <w:numId w:val="23"/>
        </w:numPr>
        <w:rPr>
          <w:rFonts w:ascii="Arial" w:hAnsi="Arial" w:cs="Arial"/>
        </w:rPr>
      </w:pPr>
      <w:r>
        <w:rPr>
          <w:rFonts w:ascii="Arial" w:hAnsi="Arial" w:cs="Arial"/>
        </w:rPr>
        <w:lastRenderedPageBreak/>
        <w:t>Kilpailuvaliokunta:</w:t>
      </w:r>
    </w:p>
    <w:p w:rsidR="00457A9B" w:rsidRDefault="00457A9B" w:rsidP="00457A9B">
      <w:pPr>
        <w:numPr>
          <w:ilvl w:val="0"/>
          <w:numId w:val="30"/>
        </w:numPr>
        <w:rPr>
          <w:rFonts w:ascii="Arial" w:hAnsi="Arial" w:cs="Arial"/>
        </w:rPr>
      </w:pPr>
      <w:r>
        <w:rPr>
          <w:rFonts w:ascii="Arial" w:hAnsi="Arial" w:cs="Arial"/>
        </w:rPr>
        <w:t>koronatilannetta on seurattu mutta valiokunnalla ei ollut muuten raportoitavaa</w:t>
      </w:r>
    </w:p>
    <w:p w:rsidR="00457A9B" w:rsidRDefault="00457A9B" w:rsidP="00457A9B">
      <w:pPr>
        <w:numPr>
          <w:ilvl w:val="0"/>
          <w:numId w:val="23"/>
        </w:numPr>
        <w:rPr>
          <w:rFonts w:ascii="Arial" w:hAnsi="Arial" w:cs="Arial"/>
        </w:rPr>
      </w:pPr>
      <w:r>
        <w:rPr>
          <w:rFonts w:ascii="Arial" w:hAnsi="Arial" w:cs="Arial"/>
        </w:rPr>
        <w:t>Veteraanivaliokunta:</w:t>
      </w:r>
    </w:p>
    <w:p w:rsidR="00457A9B" w:rsidRDefault="00457A9B" w:rsidP="00457A9B">
      <w:pPr>
        <w:numPr>
          <w:ilvl w:val="0"/>
          <w:numId w:val="30"/>
        </w:numPr>
        <w:rPr>
          <w:rFonts w:ascii="Arial" w:hAnsi="Arial" w:cs="Arial"/>
        </w:rPr>
      </w:pPr>
      <w:r>
        <w:rPr>
          <w:rFonts w:ascii="Arial" w:hAnsi="Arial" w:cs="Arial"/>
        </w:rPr>
        <w:t>Valiokunta on kokoontunut kerran. Naisveteraanien toimintaa yritetään aktivoida ja viestintää parantaa, lähinnä liiton nettisivujen kautta.</w:t>
      </w:r>
    </w:p>
    <w:p w:rsidR="00457A9B" w:rsidRDefault="00457A9B" w:rsidP="00457A9B">
      <w:pPr>
        <w:numPr>
          <w:ilvl w:val="0"/>
          <w:numId w:val="23"/>
        </w:numPr>
        <w:rPr>
          <w:rFonts w:ascii="Arial" w:hAnsi="Arial" w:cs="Arial"/>
        </w:rPr>
      </w:pPr>
      <w:r>
        <w:rPr>
          <w:rFonts w:ascii="Arial" w:hAnsi="Arial" w:cs="Arial"/>
        </w:rPr>
        <w:t>Paravaliokunta:</w:t>
      </w:r>
    </w:p>
    <w:p w:rsidR="00B65A00" w:rsidRDefault="00457A9B" w:rsidP="00457A9B">
      <w:pPr>
        <w:pStyle w:val="Luettelokappale"/>
        <w:numPr>
          <w:ilvl w:val="0"/>
          <w:numId w:val="30"/>
        </w:numPr>
        <w:rPr>
          <w:rFonts w:ascii="Arial" w:hAnsi="Arial" w:cs="Arial"/>
        </w:rPr>
      </w:pPr>
      <w:r>
        <w:rPr>
          <w:rFonts w:ascii="Arial" w:hAnsi="Arial" w:cs="Arial"/>
        </w:rPr>
        <w:t>Paramaajoukkue on pitänyt kaksi leiriä Pajulahdessa ja jatkanut harjoittelua Ruskeasuolla</w:t>
      </w:r>
    </w:p>
    <w:p w:rsidR="00457A9B" w:rsidRDefault="00457A9B" w:rsidP="00457A9B">
      <w:pPr>
        <w:pStyle w:val="Luettelokappale"/>
        <w:numPr>
          <w:ilvl w:val="0"/>
          <w:numId w:val="30"/>
        </w:numPr>
        <w:rPr>
          <w:rFonts w:ascii="Arial" w:hAnsi="Arial" w:cs="Arial"/>
        </w:rPr>
      </w:pPr>
      <w:r>
        <w:rPr>
          <w:rFonts w:ascii="Arial" w:hAnsi="Arial" w:cs="Arial"/>
        </w:rPr>
        <w:t>Kansainvälinen kalenteri on julkaistu</w:t>
      </w:r>
    </w:p>
    <w:p w:rsidR="00457A9B" w:rsidRDefault="00457A9B" w:rsidP="00457A9B">
      <w:pPr>
        <w:pStyle w:val="Luettelokappale"/>
        <w:numPr>
          <w:ilvl w:val="0"/>
          <w:numId w:val="23"/>
        </w:numPr>
        <w:rPr>
          <w:rFonts w:ascii="Arial" w:hAnsi="Arial" w:cs="Arial"/>
        </w:rPr>
      </w:pPr>
      <w:r>
        <w:rPr>
          <w:rFonts w:ascii="Arial" w:hAnsi="Arial" w:cs="Arial"/>
        </w:rPr>
        <w:t>Sääntö- ja tuomarivaliokunta:</w:t>
      </w:r>
    </w:p>
    <w:p w:rsidR="00457A9B" w:rsidRDefault="00457A9B" w:rsidP="00457A9B">
      <w:pPr>
        <w:pStyle w:val="Luettelokappale"/>
        <w:numPr>
          <w:ilvl w:val="0"/>
          <w:numId w:val="30"/>
        </w:numPr>
        <w:rPr>
          <w:rFonts w:ascii="Arial" w:hAnsi="Arial" w:cs="Arial"/>
        </w:rPr>
      </w:pPr>
      <w:r>
        <w:rPr>
          <w:rFonts w:ascii="Arial" w:hAnsi="Arial" w:cs="Arial"/>
        </w:rPr>
        <w:t>Kansallinen tuomarikoulutus</w:t>
      </w:r>
      <w:r w:rsidR="00FA3CAB">
        <w:rPr>
          <w:rFonts w:ascii="Arial" w:hAnsi="Arial" w:cs="Arial"/>
        </w:rPr>
        <w:t xml:space="preserve"> on</w:t>
      </w:r>
      <w:r>
        <w:rPr>
          <w:rFonts w:ascii="Arial" w:hAnsi="Arial" w:cs="Arial"/>
        </w:rPr>
        <w:t xml:space="preserve"> pidetty Asko Rasisen toimesta.</w:t>
      </w:r>
    </w:p>
    <w:p w:rsidR="00457A9B" w:rsidRDefault="00457A9B" w:rsidP="00457A9B">
      <w:pPr>
        <w:pStyle w:val="Luettelokappale"/>
        <w:numPr>
          <w:ilvl w:val="0"/>
          <w:numId w:val="23"/>
        </w:numPr>
        <w:rPr>
          <w:rFonts w:ascii="Arial" w:hAnsi="Arial" w:cs="Arial"/>
        </w:rPr>
      </w:pPr>
      <w:r>
        <w:rPr>
          <w:rFonts w:ascii="Arial" w:hAnsi="Arial" w:cs="Arial"/>
        </w:rPr>
        <w:t>KV-asiat:</w:t>
      </w:r>
    </w:p>
    <w:p w:rsidR="00457A9B" w:rsidRDefault="00457A9B" w:rsidP="00457A9B">
      <w:pPr>
        <w:pStyle w:val="Luettelokappale"/>
        <w:numPr>
          <w:ilvl w:val="0"/>
          <w:numId w:val="30"/>
        </w:numPr>
        <w:rPr>
          <w:rFonts w:ascii="Arial" w:hAnsi="Arial" w:cs="Arial"/>
        </w:rPr>
      </w:pPr>
      <w:r>
        <w:rPr>
          <w:rFonts w:ascii="Arial" w:hAnsi="Arial" w:cs="Arial"/>
        </w:rPr>
        <w:t>Eri liitot ovat lähetelleet paljon sähköposteja liittyen muun muassa WTT-konseptiin. ITTF:n varapresidentti on erotettu taloudellisten epäselvyyksien vuoksi mutta hän saa jatkaa hallituksen jäsenenä.</w:t>
      </w:r>
    </w:p>
    <w:p w:rsidR="00457A9B" w:rsidRDefault="00457A9B" w:rsidP="00457A9B">
      <w:pPr>
        <w:pStyle w:val="Luettelokappale"/>
        <w:numPr>
          <w:ilvl w:val="0"/>
          <w:numId w:val="30"/>
        </w:numPr>
        <w:rPr>
          <w:rFonts w:ascii="Arial" w:hAnsi="Arial" w:cs="Arial"/>
        </w:rPr>
      </w:pPr>
      <w:r>
        <w:rPr>
          <w:rFonts w:ascii="Arial" w:hAnsi="Arial" w:cs="Arial"/>
        </w:rPr>
        <w:t>ETTU työstää omaa Eurooppa-touria</w:t>
      </w:r>
    </w:p>
    <w:p w:rsidR="00457A9B" w:rsidRDefault="00457A9B" w:rsidP="00457A9B">
      <w:pPr>
        <w:pStyle w:val="Luettelokappale"/>
        <w:ind w:left="1080"/>
        <w:rPr>
          <w:rFonts w:ascii="Arial" w:hAnsi="Arial" w:cs="Arial"/>
        </w:rPr>
      </w:pPr>
    </w:p>
    <w:p w:rsidR="006441BB" w:rsidRDefault="006441BB" w:rsidP="00367522">
      <w:pPr>
        <w:numPr>
          <w:ilvl w:val="0"/>
          <w:numId w:val="2"/>
        </w:numPr>
        <w:rPr>
          <w:rFonts w:ascii="Arial" w:hAnsi="Arial" w:cs="Arial"/>
        </w:rPr>
      </w:pPr>
      <w:r>
        <w:rPr>
          <w:rFonts w:ascii="Arial" w:hAnsi="Arial" w:cs="Arial"/>
        </w:rPr>
        <w:t>Kevätliittokokous</w:t>
      </w:r>
      <w:r w:rsidR="00457A9B">
        <w:rPr>
          <w:rFonts w:ascii="Arial" w:hAnsi="Arial" w:cs="Arial"/>
        </w:rPr>
        <w:t xml:space="preserve"> 12.4</w:t>
      </w:r>
    </w:p>
    <w:p w:rsidR="006441BB" w:rsidRDefault="006441BB" w:rsidP="006441BB">
      <w:pPr>
        <w:pStyle w:val="Luettelokappale"/>
        <w:rPr>
          <w:rFonts w:ascii="Arial" w:hAnsi="Arial" w:cs="Arial"/>
        </w:rPr>
      </w:pPr>
    </w:p>
    <w:p w:rsidR="006441BB" w:rsidRDefault="00457A9B" w:rsidP="006441BB">
      <w:pPr>
        <w:numPr>
          <w:ilvl w:val="0"/>
          <w:numId w:val="27"/>
        </w:numPr>
        <w:rPr>
          <w:rFonts w:ascii="Arial" w:hAnsi="Arial" w:cs="Arial"/>
        </w:rPr>
      </w:pPr>
      <w:r>
        <w:rPr>
          <w:rFonts w:ascii="Arial" w:hAnsi="Arial" w:cs="Arial"/>
        </w:rPr>
        <w:t>17-vuotiaiden ikärajaa nostettiin vuodella</w:t>
      </w:r>
      <w:r w:rsidR="006441BB">
        <w:rPr>
          <w:rFonts w:ascii="Arial" w:hAnsi="Arial" w:cs="Arial"/>
        </w:rPr>
        <w:t xml:space="preserve"> </w:t>
      </w:r>
      <w:r>
        <w:rPr>
          <w:rFonts w:ascii="Arial" w:hAnsi="Arial" w:cs="Arial"/>
        </w:rPr>
        <w:t>ITTF:n ja ETTU:n toimesta. Liittohallitus päätti perustaa työryhmän pohtimaan tehdäänkö ikärajan muutosehdotus myös Suomen sääntöihin. Lisäksi työryhmä pohtii luokkien nimeämisiin ja SM-kisojen luokkarajoihin liittyviä asioita. Työryhmään kuuluu Mika Räsänen, Måns Holmberg, Teemu Oinas ja Taneli Keinonen. Työryhmän päätökset esitetään hallitukselle, joka päättää mahdollisten sääntömuutosten viemisestä liittokokoukseen.</w:t>
      </w:r>
    </w:p>
    <w:p w:rsidR="006441BB" w:rsidRDefault="006441BB" w:rsidP="006441BB">
      <w:pPr>
        <w:pStyle w:val="Luettelokappale"/>
        <w:rPr>
          <w:rFonts w:ascii="Arial" w:hAnsi="Arial" w:cs="Arial"/>
        </w:rPr>
      </w:pPr>
    </w:p>
    <w:p w:rsidR="0089307C" w:rsidRDefault="006441BB" w:rsidP="00457A9B">
      <w:pPr>
        <w:numPr>
          <w:ilvl w:val="0"/>
          <w:numId w:val="2"/>
        </w:numPr>
        <w:rPr>
          <w:rFonts w:ascii="Arial" w:hAnsi="Arial" w:cs="Arial"/>
        </w:rPr>
      </w:pPr>
      <w:r>
        <w:rPr>
          <w:rFonts w:ascii="Arial" w:hAnsi="Arial" w:cs="Arial"/>
        </w:rPr>
        <w:t>2020 t</w:t>
      </w:r>
      <w:r w:rsidR="00367522">
        <w:rPr>
          <w:rFonts w:ascii="Arial" w:hAnsi="Arial" w:cs="Arial"/>
        </w:rPr>
        <w:t>ilinpäätös</w:t>
      </w:r>
      <w:r>
        <w:rPr>
          <w:rFonts w:ascii="Arial" w:hAnsi="Arial" w:cs="Arial"/>
        </w:rPr>
        <w:t xml:space="preserve"> ja toimintakertomus</w:t>
      </w:r>
    </w:p>
    <w:p w:rsidR="00457A9B" w:rsidRDefault="00457A9B" w:rsidP="00457A9B">
      <w:pPr>
        <w:numPr>
          <w:ilvl w:val="0"/>
          <w:numId w:val="23"/>
        </w:numPr>
        <w:rPr>
          <w:rFonts w:ascii="Arial" w:hAnsi="Arial" w:cs="Arial"/>
        </w:rPr>
      </w:pPr>
      <w:r>
        <w:rPr>
          <w:rFonts w:ascii="Arial" w:hAnsi="Arial" w:cs="Arial"/>
        </w:rPr>
        <w:t xml:space="preserve">Esiteltiin vuoden 2020 tilinpäätös ja toimintakertomus. Tilinpäätös on hieman yli 30000€ ylijäämäinen johtuen pääosin peruttujen kansainvälisten kilpailuiden kulujen poistumisesta. </w:t>
      </w:r>
      <w:r w:rsidR="00C9565C">
        <w:rPr>
          <w:rFonts w:ascii="Arial" w:hAnsi="Arial" w:cs="Arial"/>
        </w:rPr>
        <w:t>Toimintakertomus lähetettiin vielä hallitukselle tarkasteltavaksi ja jäsenillä on viikko aikaa tehdä mahdollisia korjausehdotuksia.</w:t>
      </w:r>
    </w:p>
    <w:p w:rsidR="00C9565C" w:rsidRPr="00457A9B" w:rsidRDefault="00C9565C" w:rsidP="00C9565C">
      <w:pPr>
        <w:ind w:left="720"/>
        <w:rPr>
          <w:rFonts w:ascii="Arial" w:hAnsi="Arial" w:cs="Arial"/>
        </w:rPr>
      </w:pPr>
    </w:p>
    <w:p w:rsidR="0089307C" w:rsidRDefault="006441BB" w:rsidP="0089307C">
      <w:pPr>
        <w:numPr>
          <w:ilvl w:val="0"/>
          <w:numId w:val="2"/>
        </w:numPr>
        <w:rPr>
          <w:rFonts w:ascii="Arial" w:hAnsi="Arial" w:cs="Arial"/>
        </w:rPr>
      </w:pPr>
      <w:r>
        <w:rPr>
          <w:rFonts w:ascii="Arial" w:hAnsi="Arial" w:cs="Arial"/>
        </w:rPr>
        <w:t>Koronatilanne</w:t>
      </w:r>
    </w:p>
    <w:p w:rsidR="0089307C" w:rsidRDefault="00C9565C" w:rsidP="00C9565C">
      <w:pPr>
        <w:numPr>
          <w:ilvl w:val="0"/>
          <w:numId w:val="23"/>
        </w:numPr>
        <w:rPr>
          <w:rFonts w:ascii="Arial" w:hAnsi="Arial" w:cs="Arial"/>
        </w:rPr>
      </w:pPr>
      <w:r>
        <w:rPr>
          <w:rFonts w:ascii="Arial" w:hAnsi="Arial" w:cs="Arial"/>
        </w:rPr>
        <w:t>Koronatilanne pakottaa perumaan kilpailu- ja sarjatoiminnan maaliskuun osalta. Otteluita on mahdollista pelata, mikäli ne ovat toteutettavissa viranomaispäätösten mukaisesti. Loppukauden osalta tilannetta seurataan ja käsitellään jälleen seuraavassa kokouksessa.</w:t>
      </w:r>
    </w:p>
    <w:p w:rsidR="00C9565C" w:rsidRDefault="00C9565C" w:rsidP="00C9565C">
      <w:pPr>
        <w:ind w:left="720"/>
        <w:rPr>
          <w:rFonts w:ascii="Arial" w:hAnsi="Arial" w:cs="Arial"/>
        </w:rPr>
      </w:pPr>
    </w:p>
    <w:p w:rsidR="0089307C" w:rsidRDefault="006441BB" w:rsidP="0089307C">
      <w:pPr>
        <w:numPr>
          <w:ilvl w:val="0"/>
          <w:numId w:val="2"/>
        </w:numPr>
        <w:rPr>
          <w:rFonts w:ascii="Arial" w:hAnsi="Arial" w:cs="Arial"/>
        </w:rPr>
      </w:pPr>
      <w:r>
        <w:rPr>
          <w:rFonts w:ascii="Arial" w:hAnsi="Arial" w:cs="Arial"/>
        </w:rPr>
        <w:t>Taloustilanne</w:t>
      </w:r>
    </w:p>
    <w:p w:rsidR="00E73CF3" w:rsidRDefault="00C9565C" w:rsidP="00C9565C">
      <w:pPr>
        <w:pStyle w:val="Luettelokappale"/>
        <w:numPr>
          <w:ilvl w:val="0"/>
          <w:numId w:val="23"/>
        </w:numPr>
        <w:rPr>
          <w:rFonts w:ascii="Arial" w:hAnsi="Arial" w:cs="Arial"/>
        </w:rPr>
      </w:pPr>
      <w:r>
        <w:rPr>
          <w:rFonts w:ascii="Arial" w:hAnsi="Arial" w:cs="Arial"/>
        </w:rPr>
        <w:t xml:space="preserve">Liitto sai OKM:n tukea 127500€ eli 2500€ vähemmän kuin viime vuonna. Päätöksissä tarkasteltiin entistä tarkemmin lisenssimääriä sekä rekisteröityjen harrastajien määriä. </w:t>
      </w:r>
    </w:p>
    <w:p w:rsidR="00C9565C" w:rsidRDefault="00C9565C" w:rsidP="00C9565C">
      <w:pPr>
        <w:pStyle w:val="Luettelokappale"/>
        <w:numPr>
          <w:ilvl w:val="0"/>
          <w:numId w:val="23"/>
        </w:numPr>
        <w:rPr>
          <w:rFonts w:ascii="Arial" w:hAnsi="Arial" w:cs="Arial"/>
        </w:rPr>
      </w:pPr>
      <w:r>
        <w:rPr>
          <w:rFonts w:ascii="Arial" w:hAnsi="Arial" w:cs="Arial"/>
        </w:rPr>
        <w:t>Mikäli kautta 2020/2021 ei pystytä pelaamaan loppuun, hallitus joutuu pohtimaan sarja- ja lisenssimaksujen palauttamista tai alennusta tulevalle kaudelle. Näiden maksujen vaikutus liiton talouteen on suurimmillaan yli -70000€.</w:t>
      </w:r>
    </w:p>
    <w:p w:rsidR="00C9565C" w:rsidRDefault="00C9565C" w:rsidP="00C9565C">
      <w:pPr>
        <w:pStyle w:val="Luettelokappale"/>
        <w:numPr>
          <w:ilvl w:val="0"/>
          <w:numId w:val="23"/>
        </w:numPr>
        <w:rPr>
          <w:rFonts w:ascii="Arial" w:hAnsi="Arial" w:cs="Arial"/>
        </w:rPr>
      </w:pPr>
      <w:r>
        <w:rPr>
          <w:rFonts w:ascii="Arial" w:hAnsi="Arial" w:cs="Arial"/>
        </w:rPr>
        <w:t>Finlandia Openin järjestäminen on epävarmaa, kisan vaikutus liiton talouteen on -10000- 15000€.</w:t>
      </w:r>
    </w:p>
    <w:p w:rsidR="00C9565C" w:rsidRDefault="00C9565C" w:rsidP="00C9565C">
      <w:pPr>
        <w:pStyle w:val="Luettelokappale"/>
        <w:numPr>
          <w:ilvl w:val="0"/>
          <w:numId w:val="23"/>
        </w:numPr>
        <w:rPr>
          <w:rFonts w:ascii="Arial" w:hAnsi="Arial" w:cs="Arial"/>
        </w:rPr>
      </w:pPr>
      <w:r>
        <w:rPr>
          <w:rFonts w:ascii="Arial" w:hAnsi="Arial" w:cs="Arial"/>
        </w:rPr>
        <w:t xml:space="preserve">Para Finland Openille on myönnetty paikka kansainvälisessä kalenterissa. Kisan järjestämiseen liittyvistä asioista käydään jatkokeskusteluita. </w:t>
      </w:r>
    </w:p>
    <w:p w:rsidR="00C9565C" w:rsidRDefault="00C9565C" w:rsidP="00C9565C">
      <w:pPr>
        <w:pStyle w:val="Luettelokappale"/>
        <w:ind w:left="720"/>
        <w:rPr>
          <w:rFonts w:ascii="Arial" w:hAnsi="Arial" w:cs="Arial"/>
        </w:rPr>
      </w:pPr>
    </w:p>
    <w:p w:rsidR="00E73CF3" w:rsidRDefault="006441BB" w:rsidP="0089307C">
      <w:pPr>
        <w:numPr>
          <w:ilvl w:val="0"/>
          <w:numId w:val="2"/>
        </w:numPr>
        <w:rPr>
          <w:rFonts w:ascii="Arial" w:hAnsi="Arial" w:cs="Arial"/>
        </w:rPr>
      </w:pPr>
      <w:r w:rsidRPr="00457A9B">
        <w:rPr>
          <w:rFonts w:ascii="Arial" w:hAnsi="Arial" w:cs="Arial"/>
        </w:rPr>
        <w:t>Henkilöstön työtilanne</w:t>
      </w:r>
    </w:p>
    <w:p w:rsidR="00C9565C" w:rsidRDefault="00C9565C" w:rsidP="00C9565C">
      <w:pPr>
        <w:numPr>
          <w:ilvl w:val="0"/>
          <w:numId w:val="23"/>
        </w:numPr>
        <w:rPr>
          <w:rFonts w:ascii="Arial" w:hAnsi="Arial" w:cs="Arial"/>
        </w:rPr>
      </w:pPr>
      <w:r>
        <w:rPr>
          <w:rFonts w:ascii="Arial" w:hAnsi="Arial" w:cs="Arial"/>
        </w:rPr>
        <w:lastRenderedPageBreak/>
        <w:t>Mattias Bergkvist on suurimman osan maaliskuusta Qatarissa WTT-kilpailussa sekä olympiakarsinnoissa Oláhin kanssa. Mikäli liiton ryhmä pystyy harjoittelemaan Ruskeasuolla, harjoituksia vetää Samuli Soine ja Mika Räsänen tuuraa tarvittaessa.</w:t>
      </w:r>
    </w:p>
    <w:p w:rsidR="00C9565C" w:rsidRPr="00457A9B" w:rsidRDefault="00C9565C" w:rsidP="00C9565C">
      <w:pPr>
        <w:numPr>
          <w:ilvl w:val="0"/>
          <w:numId w:val="23"/>
        </w:numPr>
        <w:rPr>
          <w:rFonts w:ascii="Arial" w:hAnsi="Arial" w:cs="Arial"/>
        </w:rPr>
      </w:pPr>
      <w:r>
        <w:rPr>
          <w:rFonts w:ascii="Arial" w:hAnsi="Arial" w:cs="Arial"/>
        </w:rPr>
        <w:t>Taneli Keinosen työtunteja oli sovittu käytettävän Espoon ja Vantaan junioriharjoitusten vetämiseen, seurat olisivat maksaneet liitolle käytetystä työajasta korvausta. Lisäksi oli sovittu kaksi juniorileiriä Jyväskylään ja Kisakallioon. Nämä kaikki jouduttiin perumaan vallitsevan tilanteen vuoksi. A</w:t>
      </w:r>
      <w:r w:rsidR="00FA3CAB">
        <w:rPr>
          <w:rFonts w:ascii="Arial" w:hAnsi="Arial" w:cs="Arial"/>
        </w:rPr>
        <w:t>lustavasti on sovittu, että Keinonen pitää kesälomarahoja vapaina tulevan kuun aikana. Hallitus antoi työvaliokunnalle työtilanteeseen liittyvien asioiden käsittelyn.</w:t>
      </w:r>
    </w:p>
    <w:p w:rsidR="009C3841" w:rsidRPr="00457A9B" w:rsidRDefault="009C3841" w:rsidP="00FA3CAB">
      <w:pPr>
        <w:ind w:left="720"/>
        <w:rPr>
          <w:rFonts w:ascii="Arial" w:hAnsi="Arial" w:cs="Arial"/>
        </w:rPr>
      </w:pPr>
    </w:p>
    <w:p w:rsidR="003500F2" w:rsidRDefault="006441BB" w:rsidP="00B65A00">
      <w:pPr>
        <w:numPr>
          <w:ilvl w:val="0"/>
          <w:numId w:val="2"/>
        </w:numPr>
        <w:rPr>
          <w:rFonts w:ascii="Arial" w:hAnsi="Arial" w:cs="Arial"/>
        </w:rPr>
      </w:pPr>
      <w:r>
        <w:rPr>
          <w:rFonts w:ascii="Arial" w:hAnsi="Arial" w:cs="Arial"/>
        </w:rPr>
        <w:t>NETU:n kirje</w:t>
      </w:r>
    </w:p>
    <w:p w:rsidR="003500F2" w:rsidRDefault="00FA3CAB" w:rsidP="00FA3CAB">
      <w:pPr>
        <w:pStyle w:val="Luettelokappale"/>
        <w:numPr>
          <w:ilvl w:val="0"/>
          <w:numId w:val="23"/>
        </w:numPr>
        <w:rPr>
          <w:rFonts w:ascii="Arial" w:hAnsi="Arial" w:cs="Arial"/>
        </w:rPr>
      </w:pPr>
      <w:r>
        <w:rPr>
          <w:rFonts w:ascii="Arial" w:hAnsi="Arial" w:cs="Arial"/>
        </w:rPr>
        <w:t>Ruotsi on ilmoittanut halustaan järjestää lähinnä naisille suunnatun tapahtuman elokuussa. Tapahtuma olisi kuitenkin päällekkäin jo ennalta sovittujen NETU-kisojen kanssa, joiden oli tarkoitus olla Liettuassa. Päällekkäisyyksien vuoksi on todennäköistä, että NETU pitää jossakin vaiheessa kokouksen tilanteeseen liittyen.</w:t>
      </w:r>
    </w:p>
    <w:p w:rsidR="00FA3CAB" w:rsidRDefault="00FA3CAB" w:rsidP="00FA3CAB">
      <w:pPr>
        <w:pStyle w:val="Luettelokappale"/>
        <w:ind w:left="720"/>
        <w:rPr>
          <w:rFonts w:ascii="Arial" w:hAnsi="Arial" w:cs="Arial"/>
        </w:rPr>
      </w:pPr>
    </w:p>
    <w:p w:rsidR="00874F67" w:rsidRDefault="003500F2" w:rsidP="00B65A00">
      <w:pPr>
        <w:numPr>
          <w:ilvl w:val="0"/>
          <w:numId w:val="2"/>
        </w:numPr>
        <w:rPr>
          <w:rFonts w:ascii="Arial" w:hAnsi="Arial" w:cs="Arial"/>
        </w:rPr>
      </w:pPr>
      <w:r>
        <w:rPr>
          <w:rFonts w:ascii="Arial" w:hAnsi="Arial" w:cs="Arial"/>
        </w:rPr>
        <w:t>Muut asiat</w:t>
      </w:r>
    </w:p>
    <w:p w:rsidR="00874F67" w:rsidRDefault="00FA3CAB" w:rsidP="00FA3CAB">
      <w:pPr>
        <w:pStyle w:val="Luettelokappale"/>
        <w:numPr>
          <w:ilvl w:val="0"/>
          <w:numId w:val="28"/>
        </w:numPr>
        <w:rPr>
          <w:rFonts w:ascii="Arial" w:hAnsi="Arial" w:cs="Arial"/>
        </w:rPr>
      </w:pPr>
      <w:r>
        <w:rPr>
          <w:rFonts w:ascii="Arial" w:hAnsi="Arial" w:cs="Arial"/>
        </w:rPr>
        <w:t>Sääntövaliokunta päätettiin nimetä uudelleen, jatkossa valiokunta on sääntö- ja tuomarivaliokunta.</w:t>
      </w:r>
    </w:p>
    <w:p w:rsidR="003271D4" w:rsidRPr="00B65A00" w:rsidRDefault="00FA3CAB" w:rsidP="00FA3CAB">
      <w:pPr>
        <w:pStyle w:val="Luettelokappale"/>
        <w:numPr>
          <w:ilvl w:val="0"/>
          <w:numId w:val="28"/>
        </w:numPr>
        <w:rPr>
          <w:rFonts w:ascii="Arial" w:hAnsi="Arial" w:cs="Arial"/>
        </w:rPr>
      </w:pPr>
      <w:r>
        <w:rPr>
          <w:rFonts w:ascii="Arial" w:hAnsi="Arial" w:cs="Arial"/>
        </w:rPr>
        <w:t>Seuraavan lehden materiaalit ovat taittajalla, lehti on painokunnossa maaliskuun alkupuolella.</w:t>
      </w:r>
      <w:r w:rsidRPr="00B65A00">
        <w:rPr>
          <w:rFonts w:ascii="Arial" w:hAnsi="Arial" w:cs="Arial"/>
        </w:rPr>
        <w:t xml:space="preserve"> </w:t>
      </w:r>
      <w:r w:rsidR="00C30F38" w:rsidRPr="00B65A00">
        <w:rPr>
          <w:rFonts w:ascii="Arial" w:hAnsi="Arial" w:cs="Arial"/>
        </w:rPr>
        <w:br/>
      </w:r>
    </w:p>
    <w:p w:rsidR="008F24A5" w:rsidRDefault="005D2B7D">
      <w:pPr>
        <w:numPr>
          <w:ilvl w:val="0"/>
          <w:numId w:val="2"/>
        </w:numPr>
        <w:rPr>
          <w:rFonts w:ascii="Arial" w:hAnsi="Arial" w:cs="Arial"/>
        </w:rPr>
      </w:pPr>
      <w:r>
        <w:rPr>
          <w:rFonts w:ascii="Arial" w:hAnsi="Arial" w:cs="Arial"/>
        </w:rPr>
        <w:t>Seuraava</w:t>
      </w:r>
      <w:r w:rsidR="000A2873">
        <w:rPr>
          <w:rFonts w:ascii="Arial" w:hAnsi="Arial" w:cs="Arial"/>
        </w:rPr>
        <w:t>t kokoukset</w:t>
      </w:r>
    </w:p>
    <w:p w:rsidR="008F24A5" w:rsidRDefault="00FA3CAB" w:rsidP="00FA3CAB">
      <w:pPr>
        <w:numPr>
          <w:ilvl w:val="0"/>
          <w:numId w:val="28"/>
        </w:numPr>
        <w:rPr>
          <w:rFonts w:ascii="Arial" w:hAnsi="Arial" w:cs="Arial"/>
        </w:rPr>
      </w:pPr>
      <w:r>
        <w:rPr>
          <w:rFonts w:ascii="Arial" w:hAnsi="Arial" w:cs="Arial"/>
        </w:rPr>
        <w:t>seuraava kokous pidetään 29.3</w:t>
      </w:r>
    </w:p>
    <w:p w:rsidR="00FA3CAB" w:rsidRDefault="00FA3CAB" w:rsidP="00FA3CAB">
      <w:pPr>
        <w:ind w:left="720"/>
        <w:rPr>
          <w:rFonts w:ascii="Arial" w:hAnsi="Arial" w:cs="Arial"/>
        </w:rPr>
      </w:pPr>
    </w:p>
    <w:p w:rsidR="008F24A5" w:rsidRPr="00FA3CAB" w:rsidRDefault="005D2B7D">
      <w:pPr>
        <w:numPr>
          <w:ilvl w:val="0"/>
          <w:numId w:val="2"/>
        </w:numPr>
        <w:rPr>
          <w:rFonts w:ascii="Arial" w:hAnsi="Arial" w:cs="Arial"/>
        </w:rPr>
      </w:pPr>
      <w:r>
        <w:rPr>
          <w:rFonts w:ascii="Arial" w:hAnsi="Arial" w:cs="Arial"/>
        </w:rPr>
        <w:t>Kokouksen päättäminen</w:t>
      </w:r>
    </w:p>
    <w:p w:rsidR="008F24A5" w:rsidRPr="00FA3CAB" w:rsidRDefault="00FA3CAB" w:rsidP="00FA3CAB">
      <w:pPr>
        <w:numPr>
          <w:ilvl w:val="0"/>
          <w:numId w:val="28"/>
        </w:numPr>
        <w:rPr>
          <w:rFonts w:ascii="Arial" w:hAnsi="Arial" w:cs="Arial"/>
        </w:rPr>
      </w:pPr>
      <w:r w:rsidRPr="00FA3CAB">
        <w:rPr>
          <w:rFonts w:ascii="Arial" w:hAnsi="Arial" w:cs="Arial"/>
        </w:rPr>
        <w:t>Puheenjohtaja päätti kokouksen 18:35</w:t>
      </w:r>
    </w:p>
    <w:sectPr w:rsidR="008F24A5" w:rsidRPr="00FA3CAB">
      <w:pgSz w:w="11906" w:h="16838"/>
      <w:pgMar w:top="1077" w:right="1134" w:bottom="907"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Otsikk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4D517FD"/>
    <w:multiLevelType w:val="hybridMultilevel"/>
    <w:tmpl w:val="2A426AA8"/>
    <w:lvl w:ilvl="0" w:tplc="034495F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07EF7EE7"/>
    <w:multiLevelType w:val="hybridMultilevel"/>
    <w:tmpl w:val="B0A43878"/>
    <w:lvl w:ilvl="0" w:tplc="78862F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61E322C"/>
    <w:multiLevelType w:val="hybridMultilevel"/>
    <w:tmpl w:val="D49CEB98"/>
    <w:lvl w:ilvl="0" w:tplc="7BCA7638">
      <w:start w:val="15"/>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6">
    <w:nsid w:val="1C62075E"/>
    <w:multiLevelType w:val="hybridMultilevel"/>
    <w:tmpl w:val="8188D1D0"/>
    <w:lvl w:ilvl="0" w:tplc="ABAE9C0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2D507C0"/>
    <w:multiLevelType w:val="hybridMultilevel"/>
    <w:tmpl w:val="860CE2F8"/>
    <w:lvl w:ilvl="0" w:tplc="569ADE5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nsid w:val="2A7C1C37"/>
    <w:multiLevelType w:val="hybridMultilevel"/>
    <w:tmpl w:val="F9B428D0"/>
    <w:lvl w:ilvl="0" w:tplc="760E6890">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AC1656C"/>
    <w:multiLevelType w:val="hybridMultilevel"/>
    <w:tmpl w:val="E48092C0"/>
    <w:lvl w:ilvl="0" w:tplc="0EE6072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nsid w:val="314F5212"/>
    <w:multiLevelType w:val="hybridMultilevel"/>
    <w:tmpl w:val="7F44F3C4"/>
    <w:lvl w:ilvl="0" w:tplc="F234623E">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nsid w:val="3305135A"/>
    <w:multiLevelType w:val="hybridMultilevel"/>
    <w:tmpl w:val="1436AA32"/>
    <w:lvl w:ilvl="0" w:tplc="9D1CE78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nsid w:val="381A76AE"/>
    <w:multiLevelType w:val="hybridMultilevel"/>
    <w:tmpl w:val="A34E80FC"/>
    <w:lvl w:ilvl="0" w:tplc="27FC4D8E">
      <w:start w:val="7"/>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949563C"/>
    <w:multiLevelType w:val="hybridMultilevel"/>
    <w:tmpl w:val="C63C8D82"/>
    <w:lvl w:ilvl="0" w:tplc="F3D00B1A">
      <w:start w:val="201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B05721E"/>
    <w:multiLevelType w:val="hybridMultilevel"/>
    <w:tmpl w:val="50C2763E"/>
    <w:lvl w:ilvl="0" w:tplc="CE4A78C2">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nsid w:val="465917A0"/>
    <w:multiLevelType w:val="hybridMultilevel"/>
    <w:tmpl w:val="40FA1888"/>
    <w:lvl w:ilvl="0" w:tplc="E7DCA05A">
      <w:start w:val="1"/>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47AE1A60"/>
    <w:multiLevelType w:val="hybridMultilevel"/>
    <w:tmpl w:val="ADA8B5E8"/>
    <w:lvl w:ilvl="0" w:tplc="9B9C3C54">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nsid w:val="47F95F32"/>
    <w:multiLevelType w:val="hybridMultilevel"/>
    <w:tmpl w:val="10A2941E"/>
    <w:lvl w:ilvl="0" w:tplc="ED70AAC0">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nsid w:val="48176CCA"/>
    <w:multiLevelType w:val="hybridMultilevel"/>
    <w:tmpl w:val="2E587124"/>
    <w:lvl w:ilvl="0" w:tplc="A02C674C">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nsid w:val="52DF013B"/>
    <w:multiLevelType w:val="hybridMultilevel"/>
    <w:tmpl w:val="62B29D0E"/>
    <w:lvl w:ilvl="0" w:tplc="4C4EC134">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571A4CF6"/>
    <w:multiLevelType w:val="hybridMultilevel"/>
    <w:tmpl w:val="83C806F6"/>
    <w:lvl w:ilvl="0" w:tplc="3D8EDC5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5C0C14DD"/>
    <w:multiLevelType w:val="hybridMultilevel"/>
    <w:tmpl w:val="99721C20"/>
    <w:lvl w:ilvl="0" w:tplc="67824ED4">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60415FDB"/>
    <w:multiLevelType w:val="hybridMultilevel"/>
    <w:tmpl w:val="85383906"/>
    <w:lvl w:ilvl="0" w:tplc="14CAF2DC">
      <w:start w:val="2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nsid w:val="60BE219B"/>
    <w:multiLevelType w:val="hybridMultilevel"/>
    <w:tmpl w:val="B9E4EA3C"/>
    <w:lvl w:ilvl="0" w:tplc="2390BDB8">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6615129A"/>
    <w:multiLevelType w:val="hybridMultilevel"/>
    <w:tmpl w:val="B3D218A4"/>
    <w:lvl w:ilvl="0" w:tplc="C560924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6192343"/>
    <w:multiLevelType w:val="hybridMultilevel"/>
    <w:tmpl w:val="013A7B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nsid w:val="68F42120"/>
    <w:multiLevelType w:val="hybridMultilevel"/>
    <w:tmpl w:val="523653AE"/>
    <w:lvl w:ilvl="0" w:tplc="7C62491E">
      <w:start w:val="7"/>
      <w:numFmt w:val="bullet"/>
      <w:lvlText w:val=""/>
      <w:lvlJc w:val="left"/>
      <w:pPr>
        <w:ind w:left="1080" w:hanging="360"/>
      </w:pPr>
      <w:rPr>
        <w:rFonts w:ascii="Symbol" w:eastAsia="Times New Roman" w:hAnsi="Symbo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7">
    <w:nsid w:val="6E3C4D60"/>
    <w:multiLevelType w:val="hybridMultilevel"/>
    <w:tmpl w:val="E2CA20F4"/>
    <w:lvl w:ilvl="0" w:tplc="EEE6AF56">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nsid w:val="78687FFE"/>
    <w:multiLevelType w:val="hybridMultilevel"/>
    <w:tmpl w:val="3FFC0EAE"/>
    <w:lvl w:ilvl="0" w:tplc="8F66A0E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nsid w:val="7CAF0FF0"/>
    <w:multiLevelType w:val="hybridMultilevel"/>
    <w:tmpl w:val="349C9602"/>
    <w:lvl w:ilvl="0" w:tplc="FFDAEEA8">
      <w:numFmt w:val="bullet"/>
      <w:lvlText w:val=""/>
      <w:lvlJc w:val="left"/>
      <w:pPr>
        <w:ind w:left="1440" w:hanging="360"/>
      </w:pPr>
      <w:rPr>
        <w:rFonts w:ascii="Symbol" w:eastAsia="Times New Roman" w:hAnsi="Symbo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11"/>
  </w:num>
  <w:num w:numId="6">
    <w:abstractNumId w:val="19"/>
  </w:num>
  <w:num w:numId="7">
    <w:abstractNumId w:val="20"/>
  </w:num>
  <w:num w:numId="8">
    <w:abstractNumId w:val="23"/>
  </w:num>
  <w:num w:numId="9">
    <w:abstractNumId w:val="10"/>
  </w:num>
  <w:num w:numId="10">
    <w:abstractNumId w:val="16"/>
  </w:num>
  <w:num w:numId="11">
    <w:abstractNumId w:val="17"/>
  </w:num>
  <w:num w:numId="12">
    <w:abstractNumId w:val="22"/>
  </w:num>
  <w:num w:numId="13">
    <w:abstractNumId w:val="3"/>
  </w:num>
  <w:num w:numId="14">
    <w:abstractNumId w:val="27"/>
  </w:num>
  <w:num w:numId="15">
    <w:abstractNumId w:val="9"/>
  </w:num>
  <w:num w:numId="16">
    <w:abstractNumId w:val="29"/>
  </w:num>
  <w:num w:numId="17">
    <w:abstractNumId w:val="6"/>
  </w:num>
  <w:num w:numId="18">
    <w:abstractNumId w:val="7"/>
  </w:num>
  <w:num w:numId="19">
    <w:abstractNumId w:val="8"/>
  </w:num>
  <w:num w:numId="20">
    <w:abstractNumId w:val="12"/>
  </w:num>
  <w:num w:numId="21">
    <w:abstractNumId w:val="4"/>
  </w:num>
  <w:num w:numId="22">
    <w:abstractNumId w:val="25"/>
  </w:num>
  <w:num w:numId="23">
    <w:abstractNumId w:val="13"/>
  </w:num>
  <w:num w:numId="24">
    <w:abstractNumId w:val="28"/>
  </w:num>
  <w:num w:numId="25">
    <w:abstractNumId w:val="26"/>
  </w:num>
  <w:num w:numId="26">
    <w:abstractNumId w:val="21"/>
  </w:num>
  <w:num w:numId="27">
    <w:abstractNumId w:val="15"/>
  </w:num>
  <w:num w:numId="28">
    <w:abstractNumId w:val="18"/>
  </w:num>
  <w:num w:numId="29">
    <w:abstractNumId w:val="2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304"/>
  <w:hyphenationZone w:val="425"/>
  <w:defaultTableStyle w:val="Normaali"/>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B7D"/>
    <w:rsid w:val="0000353F"/>
    <w:rsid w:val="00011A0E"/>
    <w:rsid w:val="0003073A"/>
    <w:rsid w:val="00052B0D"/>
    <w:rsid w:val="00053B98"/>
    <w:rsid w:val="00064472"/>
    <w:rsid w:val="000A2873"/>
    <w:rsid w:val="000A6084"/>
    <w:rsid w:val="000B738C"/>
    <w:rsid w:val="000C5D77"/>
    <w:rsid w:val="000C7826"/>
    <w:rsid w:val="00110D3F"/>
    <w:rsid w:val="00146264"/>
    <w:rsid w:val="00183D65"/>
    <w:rsid w:val="001949AD"/>
    <w:rsid w:val="001C2340"/>
    <w:rsid w:val="001D7BE0"/>
    <w:rsid w:val="001E2CBE"/>
    <w:rsid w:val="001E6ADF"/>
    <w:rsid w:val="00205FF0"/>
    <w:rsid w:val="00214045"/>
    <w:rsid w:val="0024749C"/>
    <w:rsid w:val="00262F58"/>
    <w:rsid w:val="00272176"/>
    <w:rsid w:val="00286F11"/>
    <w:rsid w:val="002B0957"/>
    <w:rsid w:val="002E3B45"/>
    <w:rsid w:val="002F3009"/>
    <w:rsid w:val="002F538D"/>
    <w:rsid w:val="003271D4"/>
    <w:rsid w:val="00346C59"/>
    <w:rsid w:val="003500F2"/>
    <w:rsid w:val="00367522"/>
    <w:rsid w:val="003677C2"/>
    <w:rsid w:val="00375F9A"/>
    <w:rsid w:val="003A6F04"/>
    <w:rsid w:val="00426855"/>
    <w:rsid w:val="004316F0"/>
    <w:rsid w:val="0043544B"/>
    <w:rsid w:val="00436EDE"/>
    <w:rsid w:val="00457A9B"/>
    <w:rsid w:val="00464528"/>
    <w:rsid w:val="00474909"/>
    <w:rsid w:val="005013AB"/>
    <w:rsid w:val="00534073"/>
    <w:rsid w:val="005851DC"/>
    <w:rsid w:val="005C74F7"/>
    <w:rsid w:val="005D2B7D"/>
    <w:rsid w:val="005D3C00"/>
    <w:rsid w:val="005F7441"/>
    <w:rsid w:val="006172F6"/>
    <w:rsid w:val="0062229F"/>
    <w:rsid w:val="006441BB"/>
    <w:rsid w:val="006548B6"/>
    <w:rsid w:val="006654E3"/>
    <w:rsid w:val="00685D70"/>
    <w:rsid w:val="006A7042"/>
    <w:rsid w:val="006E7F08"/>
    <w:rsid w:val="007602F9"/>
    <w:rsid w:val="00772413"/>
    <w:rsid w:val="007F573C"/>
    <w:rsid w:val="00814826"/>
    <w:rsid w:val="0082208B"/>
    <w:rsid w:val="008301BC"/>
    <w:rsid w:val="00874F67"/>
    <w:rsid w:val="0088767F"/>
    <w:rsid w:val="0089307C"/>
    <w:rsid w:val="008B2783"/>
    <w:rsid w:val="008C4C78"/>
    <w:rsid w:val="008F24A5"/>
    <w:rsid w:val="009277CA"/>
    <w:rsid w:val="00933751"/>
    <w:rsid w:val="00956791"/>
    <w:rsid w:val="009775A2"/>
    <w:rsid w:val="009A7429"/>
    <w:rsid w:val="009C3841"/>
    <w:rsid w:val="009F21AE"/>
    <w:rsid w:val="00A07B9D"/>
    <w:rsid w:val="00A94446"/>
    <w:rsid w:val="00AB0006"/>
    <w:rsid w:val="00AD043C"/>
    <w:rsid w:val="00AD3F27"/>
    <w:rsid w:val="00B15C4F"/>
    <w:rsid w:val="00B15C9F"/>
    <w:rsid w:val="00B226A5"/>
    <w:rsid w:val="00B65A00"/>
    <w:rsid w:val="00B7634D"/>
    <w:rsid w:val="00BA4E36"/>
    <w:rsid w:val="00BC3217"/>
    <w:rsid w:val="00BC3F7D"/>
    <w:rsid w:val="00C30F38"/>
    <w:rsid w:val="00C5347D"/>
    <w:rsid w:val="00C63351"/>
    <w:rsid w:val="00C9565C"/>
    <w:rsid w:val="00CA5ED8"/>
    <w:rsid w:val="00CD0785"/>
    <w:rsid w:val="00D03EB5"/>
    <w:rsid w:val="00D13885"/>
    <w:rsid w:val="00D27B91"/>
    <w:rsid w:val="00D6641E"/>
    <w:rsid w:val="00D668C5"/>
    <w:rsid w:val="00DC59F1"/>
    <w:rsid w:val="00DF383E"/>
    <w:rsid w:val="00E562AA"/>
    <w:rsid w:val="00E63F69"/>
    <w:rsid w:val="00E73CF3"/>
    <w:rsid w:val="00E743A7"/>
    <w:rsid w:val="00E86716"/>
    <w:rsid w:val="00EB7D90"/>
    <w:rsid w:val="00EC4BA6"/>
    <w:rsid w:val="00EE7C25"/>
    <w:rsid w:val="00F00F7A"/>
    <w:rsid w:val="00F36449"/>
    <w:rsid w:val="00F657D8"/>
    <w:rsid w:val="00F723FA"/>
    <w:rsid w:val="00FA3CAB"/>
    <w:rsid w:val="00FB45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pPr>
      <w:suppressAutoHyphens/>
    </w:pPr>
    <w:rPr>
      <w:sz w:val="24"/>
      <w:szCs w:val="24"/>
      <w:lang w:eastAsia="ar-SA"/>
    </w:rPr>
  </w:style>
  <w:style w:type="paragraph" w:styleId="Otsikko2">
    <w:name w:val="heading 2"/>
    <w:basedOn w:val="Normaali"/>
    <w:next w:val="Leipteksti"/>
    <w:qFormat/>
    <w:pPr>
      <w:keepNext/>
      <w:numPr>
        <w:ilvl w:val="1"/>
        <w:numId w:val="1"/>
      </w:numPr>
      <w:outlineLvl w:val="1"/>
    </w:pPr>
    <w:rPr>
      <w:rFonts w:ascii="Arial" w:hAnsi="Arial" w:cs="Arial"/>
      <w:b/>
      <w:bCs/>
      <w:sz w:val="28"/>
      <w:szCs w:val="20"/>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Kappaleenoletusfontti1">
    <w:name w:val="Kappaleen oletusfontti1"/>
  </w:style>
  <w:style w:type="character" w:customStyle="1" w:styleId="Otsikko2Char">
    <w:name w:val="Otsikko 2 Char"/>
    <w:rPr>
      <w:rFonts w:ascii="Arial" w:eastAsia="Times New Roman" w:hAnsi="Arial" w:cs="Arial"/>
      <w:b/>
      <w:bCs/>
      <w:sz w:val="28"/>
    </w:rPr>
  </w:style>
  <w:style w:type="character" w:customStyle="1" w:styleId="AlatunnisteChar">
    <w:name w:val="Alatunniste Char"/>
    <w:rPr>
      <w:rFonts w:ascii="Times New Roman" w:eastAsia="Times New Roman" w:hAnsi="Times New Roman" w:cs="Times New Roman"/>
      <w:sz w:val="24"/>
      <w:szCs w:val="24"/>
    </w:rPr>
  </w:style>
  <w:style w:type="character" w:customStyle="1" w:styleId="SelitetekstiChar">
    <w:name w:val="Seliteteksti Char"/>
    <w:rPr>
      <w:rFonts w:ascii="Tahoma" w:eastAsia="Times New Roman" w:hAnsi="Tahoma" w:cs="Tahoma"/>
      <w:sz w:val="16"/>
      <w:szCs w:val="16"/>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uetelmamerkit">
    <w:name w:val="Luetelmamerkit"/>
    <w:rPr>
      <w:rFonts w:ascii="OpenSymbol" w:eastAsia="OpenSymbol" w:hAnsi="OpenSymbol" w:cs="OpenSymbol"/>
    </w:rPr>
  </w:style>
  <w:style w:type="paragraph" w:customStyle="1" w:styleId="Otsikko1">
    <w:name w:val="Otsikko1"/>
    <w:basedOn w:val="Normaali"/>
    <w:next w:val="Leipteksti"/>
    <w:pPr>
      <w:keepNext/>
      <w:spacing w:before="240" w:after="120"/>
    </w:pPr>
    <w:rPr>
      <w:rFonts w:ascii="Arial" w:eastAsia="Microsoft YaHei" w:hAnsi="Arial" w:cs="Lucida Sans"/>
      <w:sz w:val="28"/>
      <w:szCs w:val="28"/>
    </w:rPr>
  </w:style>
  <w:style w:type="paragraph" w:styleId="Leipteksti">
    <w:name w:val="Body Text"/>
    <w:basedOn w:val="Normaali"/>
    <w:pPr>
      <w:spacing w:after="120"/>
    </w:pPr>
  </w:style>
  <w:style w:type="paragraph" w:styleId="Luettelo">
    <w:name w:val="List"/>
    <w:basedOn w:val="Leipteksti"/>
    <w:rPr>
      <w:rFonts w:cs="Lucida Sans"/>
    </w:rPr>
  </w:style>
  <w:style w:type="paragraph" w:customStyle="1" w:styleId="Kuvaotsikko">
    <w:name w:val="Kuvaotsikko"/>
    <w:basedOn w:val="Normaali"/>
    <w:pPr>
      <w:suppressLineNumbers/>
      <w:spacing w:before="120" w:after="120"/>
    </w:pPr>
    <w:rPr>
      <w:rFonts w:cs="Lucida Sans"/>
      <w:i/>
      <w:iCs/>
    </w:rPr>
  </w:style>
  <w:style w:type="paragraph" w:customStyle="1" w:styleId="Hakemisto">
    <w:name w:val="Hakemisto"/>
    <w:basedOn w:val="Normaali"/>
    <w:pPr>
      <w:suppressLineNumbers/>
    </w:pPr>
    <w:rPr>
      <w:rFonts w:cs="Lucida Sans"/>
    </w:rPr>
  </w:style>
  <w:style w:type="paragraph" w:styleId="Alatunniste">
    <w:name w:val="footer"/>
    <w:basedOn w:val="Normaali"/>
    <w:pPr>
      <w:suppressLineNumbers/>
      <w:tabs>
        <w:tab w:val="center" w:pos="4819"/>
        <w:tab w:val="right" w:pos="9638"/>
      </w:tabs>
    </w:pPr>
    <w:rPr>
      <w:lang w:val="en-US"/>
    </w:rPr>
  </w:style>
  <w:style w:type="paragraph" w:customStyle="1" w:styleId="Luettelokappale1">
    <w:name w:val="Luettelokappale1"/>
    <w:basedOn w:val="Normaali"/>
    <w:pPr>
      <w:ind w:left="1304"/>
    </w:pPr>
  </w:style>
  <w:style w:type="paragraph" w:customStyle="1" w:styleId="Seliteteksti1">
    <w:name w:val="Seliteteksti1"/>
    <w:basedOn w:val="Normaali"/>
    <w:rPr>
      <w:rFonts w:ascii="Tahoma" w:hAnsi="Tahoma" w:cs="Tahoma"/>
      <w:sz w:val="16"/>
      <w:szCs w:val="16"/>
      <w:lang w:val="en-US"/>
    </w:rPr>
  </w:style>
  <w:style w:type="paragraph" w:styleId="Luettelokappale">
    <w:name w:val="List Paragraph"/>
    <w:basedOn w:val="Normaali"/>
    <w:uiPriority w:val="34"/>
    <w:qFormat/>
    <w:rsid w:val="005D2B7D"/>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3717">
      <w:bodyDiv w:val="1"/>
      <w:marLeft w:val="0"/>
      <w:marRight w:val="0"/>
      <w:marTop w:val="0"/>
      <w:marBottom w:val="0"/>
      <w:divBdr>
        <w:top w:val="none" w:sz="0" w:space="0" w:color="auto"/>
        <w:left w:val="none" w:sz="0" w:space="0" w:color="auto"/>
        <w:bottom w:val="none" w:sz="0" w:space="0" w:color="auto"/>
        <w:right w:val="none" w:sz="0" w:space="0" w:color="auto"/>
      </w:divBdr>
    </w:div>
    <w:div w:id="1112243443">
      <w:bodyDiv w:val="1"/>
      <w:marLeft w:val="0"/>
      <w:marRight w:val="0"/>
      <w:marTop w:val="0"/>
      <w:marBottom w:val="0"/>
      <w:divBdr>
        <w:top w:val="none" w:sz="0" w:space="0" w:color="auto"/>
        <w:left w:val="none" w:sz="0" w:space="0" w:color="auto"/>
        <w:bottom w:val="none" w:sz="0" w:space="0" w:color="auto"/>
        <w:right w:val="none" w:sz="0" w:space="0" w:color="auto"/>
      </w:divBdr>
    </w:div>
    <w:div w:id="1175878285">
      <w:bodyDiv w:val="1"/>
      <w:marLeft w:val="0"/>
      <w:marRight w:val="0"/>
      <w:marTop w:val="0"/>
      <w:marBottom w:val="0"/>
      <w:divBdr>
        <w:top w:val="none" w:sz="0" w:space="0" w:color="auto"/>
        <w:left w:val="none" w:sz="0" w:space="0" w:color="auto"/>
        <w:bottom w:val="none" w:sz="0" w:space="0" w:color="auto"/>
        <w:right w:val="none" w:sz="0" w:space="0" w:color="auto"/>
      </w:divBdr>
    </w:div>
    <w:div w:id="1234926593">
      <w:bodyDiv w:val="1"/>
      <w:marLeft w:val="0"/>
      <w:marRight w:val="0"/>
      <w:marTop w:val="0"/>
      <w:marBottom w:val="0"/>
      <w:divBdr>
        <w:top w:val="none" w:sz="0" w:space="0" w:color="auto"/>
        <w:left w:val="none" w:sz="0" w:space="0" w:color="auto"/>
        <w:bottom w:val="none" w:sz="0" w:space="0" w:color="auto"/>
        <w:right w:val="none" w:sz="0" w:space="0" w:color="auto"/>
      </w:divBdr>
    </w:div>
    <w:div w:id="211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5210</Characters>
  <Application>Microsoft Office Word</Application>
  <DocSecurity>0</DocSecurity>
  <Lines>43</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Taneli</dc:creator>
  <cp:keywords/>
  <cp:lastModifiedBy>Mika</cp:lastModifiedBy>
  <cp:revision>2</cp:revision>
  <cp:lastPrinted>2021-03-01T14:22:00Z</cp:lastPrinted>
  <dcterms:created xsi:type="dcterms:W3CDTF">2021-03-03T10:02:00Z</dcterms:created>
  <dcterms:modified xsi:type="dcterms:W3CDTF">2021-03-03T10:02:00Z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