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690B" w:rsidRDefault="00C7690B" w:rsidP="00B82F9F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C7690B" w:rsidRDefault="00596931" w:rsidP="00B82F9F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i-FI"/>
        </w:rPr>
        <w:drawing>
          <wp:inline distT="0" distB="0" distL="0" distR="0">
            <wp:extent cx="9239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0B" w:rsidRDefault="00A810D4" w:rsidP="00B82F9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Syysliittokokous 2020</w:t>
      </w:r>
    </w:p>
    <w:p w:rsidR="00C7690B" w:rsidRDefault="00C7690B" w:rsidP="00B82F9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B82F9F" w:rsidP="00B82F9F">
      <w:pPr>
        <w:spacing w:after="0"/>
        <w:rPr>
          <w:rFonts w:ascii="Arial" w:hAnsi="Arial" w:cs="Arial"/>
          <w:sz w:val="22"/>
          <w:szCs w:val="22"/>
        </w:rPr>
      </w:pPr>
      <w:r w:rsidRPr="00B82F9F">
        <w:rPr>
          <w:rFonts w:ascii="Arial" w:hAnsi="Arial" w:cs="Arial"/>
          <w:b/>
          <w:sz w:val="22"/>
          <w:szCs w:val="22"/>
        </w:rPr>
        <w:t>Aika</w:t>
      </w:r>
      <w:r>
        <w:rPr>
          <w:rFonts w:ascii="Arial" w:hAnsi="Arial" w:cs="Arial"/>
          <w:sz w:val="22"/>
          <w:szCs w:val="22"/>
        </w:rPr>
        <w:tab/>
        <w:t>14.11.2020</w:t>
      </w:r>
      <w:r w:rsidR="009464B3">
        <w:rPr>
          <w:rFonts w:ascii="Arial" w:hAnsi="Arial" w:cs="Arial"/>
          <w:sz w:val="22"/>
          <w:szCs w:val="22"/>
        </w:rPr>
        <w:tab/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A810D4" w:rsidP="00B82F9F">
      <w:pPr>
        <w:spacing w:after="0"/>
        <w:rPr>
          <w:rFonts w:ascii="Arial" w:hAnsi="Arial" w:cs="Arial"/>
          <w:sz w:val="22"/>
          <w:szCs w:val="22"/>
        </w:rPr>
      </w:pPr>
      <w:r w:rsidRPr="00B82F9F">
        <w:rPr>
          <w:rFonts w:ascii="Arial" w:hAnsi="Arial" w:cs="Arial"/>
          <w:b/>
          <w:sz w:val="22"/>
          <w:szCs w:val="22"/>
        </w:rPr>
        <w:t>Paikka</w:t>
      </w:r>
      <w:r>
        <w:rPr>
          <w:rFonts w:ascii="Arial" w:hAnsi="Arial" w:cs="Arial"/>
          <w:sz w:val="22"/>
          <w:szCs w:val="22"/>
        </w:rPr>
        <w:t xml:space="preserve"> Helsinki, Pitäjänmäki</w:t>
      </w:r>
      <w:r w:rsidR="00B82F9F">
        <w:rPr>
          <w:rFonts w:ascii="Arial" w:hAnsi="Arial" w:cs="Arial"/>
          <w:sz w:val="22"/>
          <w:szCs w:val="22"/>
        </w:rPr>
        <w:t xml:space="preserve">, </w:t>
      </w:r>
      <w:r w:rsidR="00B82F9F" w:rsidRPr="00B82F9F">
        <w:rPr>
          <w:rFonts w:ascii="Arial" w:hAnsi="Arial" w:cs="Arial"/>
          <w:b/>
          <w:sz w:val="22"/>
          <w:szCs w:val="22"/>
        </w:rPr>
        <w:t>Sporttitalo</w:t>
      </w:r>
      <w:r>
        <w:rPr>
          <w:rFonts w:ascii="Arial" w:hAnsi="Arial" w:cs="Arial"/>
          <w:sz w:val="22"/>
          <w:szCs w:val="22"/>
        </w:rPr>
        <w:t xml:space="preserve"> sekä </w:t>
      </w:r>
      <w:proofErr w:type="spellStart"/>
      <w:r>
        <w:rPr>
          <w:rFonts w:ascii="Arial" w:hAnsi="Arial" w:cs="Arial"/>
          <w:sz w:val="22"/>
          <w:szCs w:val="22"/>
        </w:rPr>
        <w:t>Teams</w:t>
      </w:r>
      <w:proofErr w:type="spellEnd"/>
      <w:r w:rsidR="00B82F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40F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etäyhteys</w:t>
      </w:r>
      <w:proofErr w:type="spellEnd"/>
      <w:r w:rsidR="009464B3">
        <w:rPr>
          <w:rFonts w:ascii="Arial" w:hAnsi="Arial" w:cs="Arial"/>
          <w:sz w:val="22"/>
          <w:szCs w:val="22"/>
        </w:rPr>
        <w:tab/>
      </w: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82F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§ Kokouksen avaus, </w:t>
      </w:r>
      <w:r w:rsidR="00762D97">
        <w:rPr>
          <w:rFonts w:ascii="Arial" w:hAnsi="Arial" w:cs="Arial"/>
          <w:sz w:val="22"/>
          <w:szCs w:val="22"/>
        </w:rPr>
        <w:t xml:space="preserve">Suomen </w:t>
      </w:r>
      <w:r>
        <w:rPr>
          <w:rFonts w:ascii="Arial" w:hAnsi="Arial" w:cs="Arial"/>
          <w:sz w:val="22"/>
          <w:szCs w:val="22"/>
        </w:rPr>
        <w:t>Pöytätennisliiton puheenjohtaja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Pr="008413E2" w:rsidRDefault="009464B3" w:rsidP="00B82F9F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Esko Heikkinen </w:t>
      </w:r>
      <w:r w:rsidR="008413E2">
        <w:rPr>
          <w:rFonts w:ascii="Arial" w:hAnsi="Arial" w:cs="Arial"/>
          <w:sz w:val="22"/>
          <w:szCs w:val="22"/>
        </w:rPr>
        <w:t>ava</w:t>
      </w:r>
      <w:r w:rsidR="00A810D4">
        <w:rPr>
          <w:rFonts w:ascii="Arial" w:hAnsi="Arial" w:cs="Arial"/>
          <w:sz w:val="22"/>
          <w:szCs w:val="22"/>
        </w:rPr>
        <w:t>si syysliittokokouksen klo 18</w:t>
      </w:r>
      <w:r w:rsidR="00B82F9F">
        <w:rPr>
          <w:rFonts w:ascii="Arial" w:hAnsi="Arial" w:cs="Arial"/>
          <w:sz w:val="22"/>
          <w:szCs w:val="22"/>
        </w:rPr>
        <w:t>.</w:t>
      </w:r>
      <w:r w:rsidR="00123214">
        <w:rPr>
          <w:rFonts w:ascii="Arial" w:hAnsi="Arial" w:cs="Arial"/>
          <w:sz w:val="22"/>
          <w:szCs w:val="22"/>
        </w:rPr>
        <w:t>03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82F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Edustajien valtakirjojen tarkastaminen ja läsnäolijoiden toteaminen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A810D4" w:rsidP="00B82F9F">
      <w:pPr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Kokouksessa oli edustettuna 7</w:t>
      </w:r>
      <w:r w:rsidR="009464B3">
        <w:rPr>
          <w:rFonts w:ascii="Arial" w:hAnsi="Arial" w:cs="Arial"/>
          <w:sz w:val="22"/>
          <w:szCs w:val="22"/>
        </w:rPr>
        <w:t xml:space="preserve"> seuraa:</w:t>
      </w:r>
    </w:p>
    <w:p w:rsidR="00B82F9F" w:rsidRDefault="00B82F9F" w:rsidP="00B82F9F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A810D4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Pöytätennisseura </w:t>
      </w:r>
      <w:proofErr w:type="spellStart"/>
      <w:r>
        <w:rPr>
          <w:rFonts w:ascii="Arial" w:hAnsi="Arial" w:cs="Arial"/>
          <w:sz w:val="22"/>
          <w:szCs w:val="22"/>
        </w:rPr>
        <w:t>Wega</w:t>
      </w:r>
      <w:proofErr w:type="spellEnd"/>
      <w:r>
        <w:rPr>
          <w:rFonts w:ascii="Arial" w:hAnsi="Arial" w:cs="Arial"/>
          <w:sz w:val="22"/>
          <w:szCs w:val="22"/>
        </w:rPr>
        <w:t xml:space="preserve"> (Pekka Kolppanen)</w:t>
      </w:r>
    </w:p>
    <w:p w:rsidR="00C7690B" w:rsidRDefault="009464B3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 Espoo (Kimmo Pihkala</w:t>
      </w:r>
      <w:r w:rsidR="00A810D4">
        <w:rPr>
          <w:rFonts w:ascii="Arial" w:hAnsi="Arial" w:cs="Arial"/>
          <w:sz w:val="22"/>
          <w:szCs w:val="22"/>
        </w:rPr>
        <w:t>, etäyhteys</w:t>
      </w:r>
      <w:r>
        <w:rPr>
          <w:rFonts w:ascii="Arial" w:hAnsi="Arial" w:cs="Arial"/>
          <w:sz w:val="22"/>
          <w:szCs w:val="22"/>
        </w:rPr>
        <w:t>)</w:t>
      </w:r>
    </w:p>
    <w:p w:rsidR="00C7690B" w:rsidRDefault="00123214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Oul</w:t>
      </w:r>
      <w:r w:rsidR="00A810D4">
        <w:rPr>
          <w:rFonts w:ascii="Arial" w:hAnsi="Arial" w:cs="Arial"/>
          <w:sz w:val="22"/>
          <w:szCs w:val="22"/>
        </w:rPr>
        <w:t>un Pöytätennis-86 (Teemu Oinas, etäyhteys</w:t>
      </w:r>
      <w:r w:rsidR="009464B3">
        <w:rPr>
          <w:rFonts w:ascii="Arial" w:hAnsi="Arial" w:cs="Arial"/>
          <w:sz w:val="22"/>
          <w:szCs w:val="22"/>
        </w:rPr>
        <w:t>)</w:t>
      </w:r>
    </w:p>
    <w:p w:rsidR="00C7690B" w:rsidRDefault="009464B3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Kosken Kaiku (Tero Naumi</w:t>
      </w:r>
      <w:r w:rsidR="00A810D4">
        <w:rPr>
          <w:rFonts w:ascii="Arial" w:hAnsi="Arial" w:cs="Arial"/>
          <w:sz w:val="22"/>
          <w:szCs w:val="22"/>
        </w:rPr>
        <w:t>, etäyhteys</w:t>
      </w:r>
      <w:r>
        <w:rPr>
          <w:rFonts w:ascii="Arial" w:hAnsi="Arial" w:cs="Arial"/>
          <w:sz w:val="22"/>
          <w:szCs w:val="22"/>
        </w:rPr>
        <w:t>)</w:t>
      </w:r>
    </w:p>
    <w:p w:rsidR="00C7690B" w:rsidRDefault="009464B3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76984">
        <w:rPr>
          <w:rFonts w:ascii="Arial" w:hAnsi="Arial" w:cs="Arial"/>
          <w:sz w:val="22"/>
          <w:szCs w:val="22"/>
        </w:rPr>
        <w:t>IP</w:t>
      </w:r>
      <w:r w:rsidR="008413E2">
        <w:rPr>
          <w:rFonts w:ascii="Arial" w:hAnsi="Arial" w:cs="Arial"/>
          <w:sz w:val="22"/>
          <w:szCs w:val="22"/>
        </w:rPr>
        <w:t xml:space="preserve"> -70 (</w:t>
      </w:r>
      <w:r w:rsidR="00A810D4">
        <w:rPr>
          <w:rFonts w:ascii="Arial" w:hAnsi="Arial" w:cs="Arial"/>
          <w:sz w:val="22"/>
          <w:szCs w:val="22"/>
        </w:rPr>
        <w:t>Jarmo Siekkinen, etäyhteys)</w:t>
      </w:r>
    </w:p>
    <w:p w:rsidR="00123214" w:rsidRDefault="00A810D4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 75 (Mika Tuomola, etäyhteys</w:t>
      </w:r>
      <w:r w:rsidR="00123214">
        <w:rPr>
          <w:rFonts w:ascii="Arial" w:hAnsi="Arial" w:cs="Arial"/>
          <w:sz w:val="22"/>
          <w:szCs w:val="22"/>
        </w:rPr>
        <w:t>)</w:t>
      </w:r>
    </w:p>
    <w:p w:rsidR="00A810D4" w:rsidRDefault="00A810D4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Hämeenlinnan Kisa (Jukka Nieminen, etäyhteys)</w:t>
      </w:r>
    </w:p>
    <w:p w:rsidR="00C7690B" w:rsidRDefault="00C7690B" w:rsidP="00B82F9F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Lisäksi </w:t>
      </w:r>
      <w:r w:rsidR="0071299A">
        <w:rPr>
          <w:rFonts w:ascii="Arial" w:hAnsi="Arial" w:cs="Arial"/>
          <w:sz w:val="22"/>
          <w:szCs w:val="22"/>
        </w:rPr>
        <w:t>kokouksessa olivat läsnä ilman ääni</w:t>
      </w:r>
      <w:r>
        <w:rPr>
          <w:rFonts w:ascii="Arial" w:hAnsi="Arial" w:cs="Arial"/>
          <w:sz w:val="22"/>
          <w:szCs w:val="22"/>
        </w:rPr>
        <w:t>oik</w:t>
      </w:r>
      <w:r w:rsidR="00B82F9F">
        <w:rPr>
          <w:rFonts w:ascii="Arial" w:hAnsi="Arial" w:cs="Arial"/>
          <w:sz w:val="22"/>
          <w:szCs w:val="22"/>
        </w:rPr>
        <w:t xml:space="preserve">eutta </w:t>
      </w:r>
      <w:r w:rsidR="00B82F9F" w:rsidRPr="00376984">
        <w:rPr>
          <w:rFonts w:ascii="Arial" w:hAnsi="Arial" w:cs="Arial"/>
          <w:sz w:val="22"/>
          <w:szCs w:val="22"/>
        </w:rPr>
        <w:t xml:space="preserve">puheenjohtaja </w:t>
      </w:r>
      <w:r w:rsidRPr="00376984">
        <w:rPr>
          <w:rFonts w:ascii="Arial" w:hAnsi="Arial" w:cs="Arial"/>
          <w:sz w:val="22"/>
          <w:szCs w:val="22"/>
        </w:rPr>
        <w:t xml:space="preserve">Esko Heikkinen, </w:t>
      </w:r>
      <w:r w:rsidR="00B82F9F" w:rsidRPr="00376984">
        <w:rPr>
          <w:rFonts w:ascii="Arial" w:hAnsi="Arial" w:cs="Arial"/>
          <w:sz w:val="22"/>
          <w:szCs w:val="22"/>
        </w:rPr>
        <w:t xml:space="preserve">toiminnanjohtaja </w:t>
      </w:r>
      <w:r w:rsidRPr="00376984">
        <w:rPr>
          <w:rFonts w:ascii="Arial" w:hAnsi="Arial" w:cs="Arial"/>
          <w:sz w:val="22"/>
          <w:szCs w:val="22"/>
        </w:rPr>
        <w:t>Mika Räsänen</w:t>
      </w:r>
      <w:r w:rsidR="00B82F9F" w:rsidRPr="00376984">
        <w:rPr>
          <w:rFonts w:ascii="Arial" w:hAnsi="Arial" w:cs="Arial"/>
          <w:sz w:val="22"/>
          <w:szCs w:val="22"/>
        </w:rPr>
        <w:t xml:space="preserve"> ja hallituksen varajäsen</w:t>
      </w:r>
      <w:r w:rsidR="008413E2" w:rsidRPr="00376984">
        <w:rPr>
          <w:rFonts w:ascii="Arial" w:hAnsi="Arial" w:cs="Arial"/>
          <w:sz w:val="22"/>
          <w:szCs w:val="22"/>
        </w:rPr>
        <w:t xml:space="preserve"> </w:t>
      </w:r>
      <w:r w:rsidR="00A810D4" w:rsidRPr="00376984">
        <w:rPr>
          <w:rFonts w:ascii="Arial" w:hAnsi="Arial" w:cs="Arial"/>
          <w:sz w:val="22"/>
          <w:szCs w:val="22"/>
        </w:rPr>
        <w:t>Henri Pelkonen (etäyhteys</w:t>
      </w:r>
      <w:r w:rsidR="00A810D4">
        <w:rPr>
          <w:rFonts w:ascii="Arial" w:hAnsi="Arial" w:cs="Arial"/>
          <w:sz w:val="22"/>
          <w:szCs w:val="22"/>
        </w:rPr>
        <w:t>)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82F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Kokouksen järjestäytyminen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puheenjoht</w:t>
      </w:r>
      <w:r w:rsidR="00A810D4">
        <w:rPr>
          <w:rFonts w:ascii="Arial" w:hAnsi="Arial" w:cs="Arial"/>
          <w:sz w:val="22"/>
          <w:szCs w:val="22"/>
        </w:rPr>
        <w:t>ajaksi valittiin Pekka Kolppanen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9464B3" w:rsidP="00B82F9F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sihteeriksi valittiin Mika Räsänen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9464B3" w:rsidP="00B82F9F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pöytäkirjantarkastajiksi </w:t>
      </w:r>
      <w:r w:rsidR="00A810D4">
        <w:rPr>
          <w:rFonts w:ascii="Arial" w:hAnsi="Arial" w:cs="Arial"/>
          <w:sz w:val="22"/>
          <w:szCs w:val="22"/>
        </w:rPr>
        <w:t xml:space="preserve">ja ääntenlaskijoiksi valittiin Kimmo Pihkala </w:t>
      </w:r>
      <w:r w:rsidR="00B82F9F">
        <w:rPr>
          <w:rFonts w:ascii="Arial" w:hAnsi="Arial" w:cs="Arial"/>
          <w:sz w:val="22"/>
          <w:szCs w:val="22"/>
        </w:rPr>
        <w:t>ja</w:t>
      </w:r>
      <w:r w:rsidR="00A810D4">
        <w:rPr>
          <w:rFonts w:ascii="Arial" w:hAnsi="Arial" w:cs="Arial"/>
          <w:sz w:val="22"/>
          <w:szCs w:val="22"/>
        </w:rPr>
        <w:t xml:space="preserve"> Jarmo Siekkinen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82F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Kokouksen laillisuuden toteaminen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Kokous todettiin laillisesti koolle kutsutuksi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C7690B" w:rsidP="00B82F9F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82F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Kokouksen työjärjestyksen vahvistaminen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8413E2" w:rsidRDefault="00123214" w:rsidP="00B82F9F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työjärjestys vahvistettiin</w:t>
      </w:r>
      <w:r w:rsidR="001B4014">
        <w:rPr>
          <w:rFonts w:ascii="Arial" w:hAnsi="Arial" w:cs="Arial"/>
          <w:sz w:val="22"/>
          <w:szCs w:val="22"/>
        </w:rPr>
        <w:t>.</w:t>
      </w:r>
    </w:p>
    <w:p w:rsidR="00C7690B" w:rsidRDefault="00C7690B" w:rsidP="00B82F9F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A810D4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2F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Vuoden 2021</w:t>
      </w:r>
      <w:r w:rsidR="009464B3">
        <w:rPr>
          <w:rFonts w:ascii="Arial" w:hAnsi="Arial" w:cs="Arial"/>
          <w:sz w:val="22"/>
          <w:szCs w:val="22"/>
        </w:rPr>
        <w:t xml:space="preserve"> toimintasuunnitelman vahvistaminen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B82F9F" w:rsidP="00B82F9F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 w:rsidRPr="00762D97">
        <w:rPr>
          <w:rFonts w:ascii="Arial" w:hAnsi="Arial" w:cs="Arial"/>
          <w:sz w:val="22"/>
          <w:szCs w:val="22"/>
        </w:rPr>
        <w:t>Suomen</w:t>
      </w:r>
      <w:r>
        <w:rPr>
          <w:rFonts w:ascii="Arial" w:hAnsi="Arial" w:cs="Arial"/>
          <w:sz w:val="22"/>
          <w:szCs w:val="22"/>
        </w:rPr>
        <w:t xml:space="preserve"> </w:t>
      </w:r>
      <w:r w:rsidR="00A810D4">
        <w:rPr>
          <w:rFonts w:ascii="Arial" w:hAnsi="Arial" w:cs="Arial"/>
          <w:sz w:val="22"/>
          <w:szCs w:val="22"/>
        </w:rPr>
        <w:t>Pöytätennisliiton vuoden 2021</w:t>
      </w:r>
      <w:r w:rsidR="009464B3">
        <w:rPr>
          <w:rFonts w:ascii="Arial" w:hAnsi="Arial" w:cs="Arial"/>
          <w:sz w:val="22"/>
          <w:szCs w:val="22"/>
        </w:rPr>
        <w:t xml:space="preserve"> toimintasuunnitelma vahvistettiin esityksen mukaisesti. </w:t>
      </w:r>
      <w:r w:rsidR="005F6A31">
        <w:rPr>
          <w:rFonts w:ascii="Arial" w:hAnsi="Arial" w:cs="Arial"/>
          <w:sz w:val="22"/>
          <w:szCs w:val="22"/>
        </w:rPr>
        <w:t>(erillinen liite)</w:t>
      </w:r>
    </w:p>
    <w:p w:rsidR="008413E2" w:rsidRDefault="008413E2" w:rsidP="00B82F9F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2F9F">
        <w:rPr>
          <w:rFonts w:ascii="Arial" w:hAnsi="Arial" w:cs="Arial"/>
          <w:sz w:val="22"/>
          <w:szCs w:val="22"/>
        </w:rPr>
        <w:t xml:space="preserve"> § L</w:t>
      </w:r>
      <w:r>
        <w:rPr>
          <w:rFonts w:ascii="Arial" w:hAnsi="Arial" w:cs="Arial"/>
          <w:sz w:val="22"/>
          <w:szCs w:val="22"/>
        </w:rPr>
        <w:t>iittymis-, jäsen</w:t>
      </w:r>
      <w:r w:rsidR="00B82F9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, kilpailu- ja muiden maksujen vahvistaminen</w:t>
      </w:r>
    </w:p>
    <w:p w:rsidR="00B82F9F" w:rsidRDefault="00B82F9F" w:rsidP="00B82F9F">
      <w:pPr>
        <w:spacing w:after="0"/>
        <w:rPr>
          <w:rFonts w:ascii="Arial" w:hAnsi="Arial" w:cs="Arial"/>
          <w:sz w:val="22"/>
          <w:szCs w:val="22"/>
        </w:rPr>
      </w:pPr>
    </w:p>
    <w:p w:rsidR="00A810D4" w:rsidRDefault="00123214" w:rsidP="00B82F9F">
      <w:pPr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Suomen Pöytätennisliiton perimät</w:t>
      </w:r>
      <w:r w:rsidR="00B82F9F">
        <w:rPr>
          <w:rFonts w:ascii="Arial" w:hAnsi="Arial" w:cs="Arial"/>
          <w:sz w:val="22"/>
          <w:szCs w:val="22"/>
        </w:rPr>
        <w:t xml:space="preserve"> maksut pidetään ennallaan</w:t>
      </w:r>
      <w:r w:rsidR="001B4014">
        <w:rPr>
          <w:rFonts w:ascii="Arial" w:hAnsi="Arial" w:cs="Arial"/>
          <w:sz w:val="22"/>
          <w:szCs w:val="22"/>
        </w:rPr>
        <w:t>.</w:t>
      </w:r>
      <w:r w:rsidRPr="00123214">
        <w:rPr>
          <w:rFonts w:ascii="Arial" w:hAnsi="Arial" w:cs="Arial"/>
          <w:sz w:val="22"/>
          <w:szCs w:val="22"/>
        </w:rPr>
        <w:t xml:space="preserve"> </w:t>
      </w:r>
      <w:r w:rsidR="005F6A31">
        <w:rPr>
          <w:rFonts w:ascii="Arial" w:hAnsi="Arial" w:cs="Arial"/>
          <w:sz w:val="22"/>
          <w:szCs w:val="22"/>
        </w:rPr>
        <w:t>(erillinen liite)</w:t>
      </w:r>
    </w:p>
    <w:p w:rsidR="00B82F9F" w:rsidRDefault="002D508C" w:rsidP="00B82F9F">
      <w:pPr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Kertalisenssiä (k-lisenssi) ei voi lunastaa enää kaudella </w:t>
      </w:r>
      <w:r w:rsidR="00B82F9F">
        <w:rPr>
          <w:rFonts w:ascii="Arial" w:hAnsi="Arial" w:cs="Arial"/>
          <w:sz w:val="22"/>
          <w:szCs w:val="22"/>
        </w:rPr>
        <w:t>2021/22</w:t>
      </w:r>
      <w:r w:rsidR="001B4014">
        <w:rPr>
          <w:rFonts w:ascii="Arial" w:hAnsi="Arial" w:cs="Arial"/>
          <w:sz w:val="22"/>
          <w:szCs w:val="22"/>
        </w:rPr>
        <w:t>.</w:t>
      </w:r>
    </w:p>
    <w:p w:rsidR="00B82F9F" w:rsidRDefault="00B82F9F" w:rsidP="00B82F9F">
      <w:pPr>
        <w:spacing w:after="0"/>
        <w:ind w:left="360"/>
        <w:rPr>
          <w:rFonts w:ascii="Arial" w:hAnsi="Arial" w:cs="Arial"/>
          <w:sz w:val="22"/>
          <w:szCs w:val="22"/>
        </w:rPr>
      </w:pPr>
    </w:p>
    <w:p w:rsidR="002D508C" w:rsidRDefault="002D508C" w:rsidP="00B82F9F">
      <w:pPr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23214" w:rsidRPr="00123214" w:rsidRDefault="002D508C" w:rsidP="00B82F9F">
      <w:pPr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Liittohallitukselle annettiin ponsi selvittää vähemmän kilpailevien tai vasta keväällä kisoihin osallistuvien </w:t>
      </w:r>
      <w:r w:rsidR="00E66B34">
        <w:rPr>
          <w:rFonts w:ascii="Arial" w:hAnsi="Arial" w:cs="Arial"/>
          <w:sz w:val="22"/>
          <w:szCs w:val="22"/>
        </w:rPr>
        <w:t xml:space="preserve">lisenssin hinnan alentamista sekä </w:t>
      </w:r>
      <w:r>
        <w:rPr>
          <w:rFonts w:ascii="Arial" w:hAnsi="Arial" w:cs="Arial"/>
          <w:sz w:val="22"/>
          <w:szCs w:val="22"/>
        </w:rPr>
        <w:t>lisenssin henkilökohtaisen lunastamisen toteutus</w:t>
      </w:r>
      <w:r w:rsidR="00E66B34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>.</w:t>
      </w:r>
    </w:p>
    <w:p w:rsidR="00C7690B" w:rsidRDefault="00123214" w:rsidP="00B82F9F">
      <w:pPr>
        <w:tabs>
          <w:tab w:val="left" w:pos="2325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690B" w:rsidRDefault="00E66B34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8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Vuoden 2021</w:t>
      </w:r>
      <w:r w:rsidR="009464B3">
        <w:rPr>
          <w:rFonts w:ascii="Arial" w:hAnsi="Arial" w:cs="Arial"/>
          <w:sz w:val="22"/>
          <w:szCs w:val="22"/>
        </w:rPr>
        <w:t xml:space="preserve"> talousarvion vahvistaminen</w:t>
      </w:r>
    </w:p>
    <w:p w:rsidR="001856FB" w:rsidRDefault="001856FB" w:rsidP="00B82F9F">
      <w:pPr>
        <w:spacing w:after="0"/>
        <w:rPr>
          <w:rFonts w:ascii="Arial" w:hAnsi="Arial" w:cs="Arial"/>
          <w:sz w:val="22"/>
          <w:szCs w:val="22"/>
        </w:rPr>
      </w:pPr>
    </w:p>
    <w:p w:rsidR="001856FB" w:rsidRDefault="00E66B34" w:rsidP="00B82F9F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Vuoden 2021</w:t>
      </w:r>
      <w:r w:rsidR="009464B3">
        <w:rPr>
          <w:rFonts w:ascii="Arial" w:hAnsi="Arial" w:cs="Arial"/>
          <w:sz w:val="22"/>
          <w:szCs w:val="22"/>
        </w:rPr>
        <w:t xml:space="preserve"> talousarvio hyväksyttii</w:t>
      </w:r>
      <w:r w:rsidR="00832930">
        <w:rPr>
          <w:rFonts w:ascii="Arial" w:hAnsi="Arial" w:cs="Arial"/>
          <w:sz w:val="22"/>
          <w:szCs w:val="22"/>
        </w:rPr>
        <w:t>n esityksen</w:t>
      </w:r>
      <w:r w:rsidR="001856FB">
        <w:rPr>
          <w:rFonts w:ascii="Arial" w:hAnsi="Arial" w:cs="Arial"/>
          <w:sz w:val="22"/>
          <w:szCs w:val="22"/>
        </w:rPr>
        <w:t xml:space="preserve"> mukaisesti. T</w:t>
      </w:r>
      <w:r w:rsidR="006F1F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lousarvion loppulukema </w:t>
      </w:r>
    </w:p>
    <w:p w:rsidR="00C7690B" w:rsidRDefault="00E66B34" w:rsidP="001856F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-20</w:t>
      </w:r>
      <w:r w:rsidR="001856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</w:t>
      </w:r>
      <w:r w:rsidR="001856FB">
        <w:rPr>
          <w:rFonts w:ascii="Arial" w:hAnsi="Arial" w:cs="Arial"/>
          <w:sz w:val="22"/>
          <w:szCs w:val="22"/>
        </w:rPr>
        <w:t>00 euroa.</w:t>
      </w:r>
      <w:r w:rsidR="005F6A31">
        <w:rPr>
          <w:rFonts w:ascii="Arial" w:hAnsi="Arial" w:cs="Arial"/>
          <w:sz w:val="22"/>
          <w:szCs w:val="22"/>
        </w:rPr>
        <w:t xml:space="preserve"> (erillinen liite)</w:t>
      </w: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1856F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8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§ Päätetään liittohallituksen puheenjohtajan, varapuheenjohtajan, hallituksen jäsenten ja </w:t>
      </w:r>
    </w:p>
    <w:p w:rsidR="00C7690B" w:rsidRDefault="001856FB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4014">
        <w:rPr>
          <w:rFonts w:ascii="Arial" w:hAnsi="Arial" w:cs="Arial"/>
          <w:sz w:val="22"/>
          <w:szCs w:val="22"/>
        </w:rPr>
        <w:t>tilintarkastajan palkkiot</w:t>
      </w:r>
    </w:p>
    <w:p w:rsidR="001856FB" w:rsidRDefault="001856FB" w:rsidP="00B82F9F">
      <w:pPr>
        <w:spacing w:after="0"/>
        <w:rPr>
          <w:rFonts w:ascii="Arial" w:hAnsi="Arial" w:cs="Arial"/>
          <w:sz w:val="22"/>
          <w:szCs w:val="22"/>
        </w:rPr>
      </w:pPr>
    </w:p>
    <w:p w:rsidR="001856FB" w:rsidRDefault="009464B3" w:rsidP="00B82F9F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Puheenjohtajille ja hallituksen jäsenille ei makseta erillistä korvausta. </w:t>
      </w:r>
    </w:p>
    <w:p w:rsidR="00C7690B" w:rsidRDefault="009464B3" w:rsidP="00B82F9F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Tilintarkastajalle maksetaan palkkio kohtuullisen laskun mukaisesti</w:t>
      </w:r>
      <w:r w:rsidR="001B40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690B" w:rsidRDefault="00C7690B" w:rsidP="00B82F9F">
      <w:pPr>
        <w:spacing w:after="0"/>
        <w:rPr>
          <w:rFonts w:ascii="Arial" w:hAnsi="Arial" w:cs="Arial"/>
          <w:sz w:val="22"/>
          <w:szCs w:val="22"/>
        </w:rPr>
      </w:pPr>
    </w:p>
    <w:p w:rsidR="001856FB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8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Valitaan liittohallitukselle</w:t>
      </w:r>
      <w:r w:rsidR="006F1F20">
        <w:rPr>
          <w:rFonts w:ascii="Arial" w:hAnsi="Arial" w:cs="Arial"/>
          <w:sz w:val="22"/>
          <w:szCs w:val="22"/>
        </w:rPr>
        <w:t xml:space="preserve"> puheenjohtaja, varapuheenjohtaja sekä</w:t>
      </w:r>
      <w:r>
        <w:rPr>
          <w:rFonts w:ascii="Arial" w:hAnsi="Arial" w:cs="Arial"/>
          <w:sz w:val="22"/>
          <w:szCs w:val="22"/>
        </w:rPr>
        <w:t xml:space="preserve"> neljän (4) erovuoroisen</w:t>
      </w:r>
    </w:p>
    <w:p w:rsidR="001856FB" w:rsidRDefault="001856FB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464B3">
        <w:rPr>
          <w:rFonts w:ascii="Arial" w:hAnsi="Arial" w:cs="Arial"/>
          <w:sz w:val="22"/>
          <w:szCs w:val="22"/>
        </w:rPr>
        <w:t xml:space="preserve"> liittohallituksen jäsenen tilalle uudet jäsenet ja yhdeksi vuodeksi neljä (4) varajäsentä, joiden </w:t>
      </w:r>
    </w:p>
    <w:p w:rsidR="006F1F20" w:rsidRDefault="001856FB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464B3">
        <w:rPr>
          <w:rFonts w:ascii="Arial" w:hAnsi="Arial" w:cs="Arial"/>
          <w:sz w:val="22"/>
          <w:szCs w:val="22"/>
        </w:rPr>
        <w:t>toimikausi alkaa</w:t>
      </w:r>
      <w:r w:rsidR="001B4014">
        <w:rPr>
          <w:rFonts w:ascii="Arial" w:hAnsi="Arial" w:cs="Arial"/>
          <w:sz w:val="22"/>
          <w:szCs w:val="22"/>
        </w:rPr>
        <w:t xml:space="preserve"> välittömästi kokouksen jälkeen</w:t>
      </w:r>
    </w:p>
    <w:p w:rsidR="001856FB" w:rsidRPr="001856FB" w:rsidRDefault="001856FB" w:rsidP="00B82F9F">
      <w:pPr>
        <w:spacing w:after="0"/>
        <w:rPr>
          <w:rFonts w:ascii="Arial" w:hAnsi="Arial" w:cs="Arial"/>
          <w:b/>
          <w:sz w:val="22"/>
          <w:szCs w:val="22"/>
        </w:rPr>
      </w:pPr>
    </w:p>
    <w:p w:rsidR="001856FB" w:rsidRPr="00376984" w:rsidRDefault="001856FB" w:rsidP="001856FB">
      <w:pPr>
        <w:pStyle w:val="Luettelokappale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376984">
        <w:rPr>
          <w:rFonts w:ascii="Arial" w:hAnsi="Arial" w:cs="Arial"/>
          <w:sz w:val="22"/>
          <w:szCs w:val="22"/>
        </w:rPr>
        <w:t>Esko Heikkinen valittiin liittohallituksen puheenjohtajaksi</w:t>
      </w:r>
      <w:r w:rsidR="001B4014" w:rsidRPr="00376984">
        <w:rPr>
          <w:rFonts w:ascii="Arial" w:hAnsi="Arial" w:cs="Arial"/>
          <w:sz w:val="22"/>
          <w:szCs w:val="22"/>
        </w:rPr>
        <w:t>.</w:t>
      </w:r>
    </w:p>
    <w:p w:rsidR="001856FB" w:rsidRPr="00376984" w:rsidRDefault="001856FB" w:rsidP="001856FB">
      <w:pPr>
        <w:pStyle w:val="Luettelokappale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376984">
        <w:rPr>
          <w:rFonts w:ascii="Arial" w:hAnsi="Arial" w:cs="Arial"/>
          <w:sz w:val="22"/>
          <w:szCs w:val="22"/>
        </w:rPr>
        <w:t>Sonja Grefberg valittiin liittohallituksen varapuheenjohtajaksi</w:t>
      </w:r>
      <w:r w:rsidR="001B4014" w:rsidRPr="00376984">
        <w:rPr>
          <w:rFonts w:ascii="Arial" w:hAnsi="Arial" w:cs="Arial"/>
          <w:sz w:val="22"/>
          <w:szCs w:val="22"/>
        </w:rPr>
        <w:t>.</w:t>
      </w:r>
    </w:p>
    <w:p w:rsidR="006F1F20" w:rsidRPr="00376984" w:rsidRDefault="001856FB" w:rsidP="00B82F9F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 w:rsidRPr="00376984">
        <w:rPr>
          <w:rFonts w:ascii="Arial" w:hAnsi="Arial" w:cs="Arial"/>
          <w:sz w:val="22"/>
          <w:szCs w:val="22"/>
        </w:rPr>
        <w:t>H</w:t>
      </w:r>
      <w:r w:rsidR="009464B3" w:rsidRPr="00376984">
        <w:rPr>
          <w:rFonts w:ascii="Arial" w:hAnsi="Arial" w:cs="Arial"/>
          <w:sz w:val="22"/>
          <w:szCs w:val="22"/>
        </w:rPr>
        <w:t xml:space="preserve">allituksen jäsenistä </w:t>
      </w:r>
      <w:r w:rsidRPr="00376984">
        <w:rPr>
          <w:rFonts w:ascii="Arial" w:hAnsi="Arial" w:cs="Arial"/>
          <w:sz w:val="22"/>
          <w:szCs w:val="22"/>
        </w:rPr>
        <w:t>erovuorossa o</w:t>
      </w:r>
      <w:r w:rsidR="009464B3" w:rsidRPr="00376984">
        <w:rPr>
          <w:rFonts w:ascii="Arial" w:hAnsi="Arial" w:cs="Arial"/>
          <w:sz w:val="22"/>
          <w:szCs w:val="22"/>
        </w:rPr>
        <w:t>vat</w:t>
      </w:r>
      <w:r w:rsidR="006F1F20" w:rsidRPr="00376984">
        <w:rPr>
          <w:rFonts w:ascii="Arial" w:hAnsi="Arial" w:cs="Arial"/>
          <w:sz w:val="22"/>
          <w:szCs w:val="22"/>
        </w:rPr>
        <w:t xml:space="preserve"> </w:t>
      </w:r>
      <w:r w:rsidR="00E66B34" w:rsidRPr="00376984">
        <w:rPr>
          <w:rFonts w:ascii="Arial" w:hAnsi="Arial" w:cs="Arial"/>
          <w:sz w:val="22"/>
          <w:szCs w:val="22"/>
        </w:rPr>
        <w:t>Teemu Oinas</w:t>
      </w:r>
      <w:r w:rsidR="00123214" w:rsidRPr="00376984">
        <w:rPr>
          <w:rFonts w:ascii="Arial" w:hAnsi="Arial" w:cs="Arial"/>
          <w:sz w:val="22"/>
          <w:szCs w:val="22"/>
        </w:rPr>
        <w:t xml:space="preserve">, </w:t>
      </w:r>
      <w:r w:rsidR="00E66B34" w:rsidRPr="00376984">
        <w:rPr>
          <w:rFonts w:ascii="Arial" w:hAnsi="Arial" w:cs="Arial"/>
          <w:sz w:val="22"/>
          <w:szCs w:val="22"/>
        </w:rPr>
        <w:t>Hannu Sihvo</w:t>
      </w:r>
      <w:r w:rsidR="00123214" w:rsidRPr="00376984">
        <w:rPr>
          <w:rFonts w:ascii="Arial" w:hAnsi="Arial" w:cs="Arial"/>
          <w:sz w:val="22"/>
          <w:szCs w:val="22"/>
        </w:rPr>
        <w:t xml:space="preserve">, </w:t>
      </w:r>
      <w:r w:rsidRPr="00376984">
        <w:rPr>
          <w:rFonts w:ascii="Arial" w:hAnsi="Arial" w:cs="Arial"/>
          <w:sz w:val="22"/>
          <w:szCs w:val="22"/>
        </w:rPr>
        <w:t>Matti Kurvinen ja</w:t>
      </w:r>
      <w:r w:rsidR="00E66B34" w:rsidRPr="00376984">
        <w:rPr>
          <w:rFonts w:ascii="Arial" w:hAnsi="Arial" w:cs="Arial"/>
          <w:sz w:val="22"/>
          <w:szCs w:val="22"/>
        </w:rPr>
        <w:t xml:space="preserve"> Bahman Khosravi</w:t>
      </w:r>
      <w:r w:rsidR="00123214" w:rsidRPr="00376984">
        <w:rPr>
          <w:rFonts w:ascii="Arial" w:hAnsi="Arial" w:cs="Arial"/>
          <w:sz w:val="22"/>
          <w:szCs w:val="22"/>
        </w:rPr>
        <w:t>.</w:t>
      </w:r>
    </w:p>
    <w:p w:rsidR="00C7690B" w:rsidRPr="00376984" w:rsidRDefault="001856FB" w:rsidP="00B82F9F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  <w:r w:rsidRPr="00376984">
        <w:rPr>
          <w:rFonts w:ascii="Arial" w:hAnsi="Arial" w:cs="Arial"/>
          <w:sz w:val="22"/>
          <w:szCs w:val="22"/>
        </w:rPr>
        <w:t>Hallituksen jäseniksi valittiin Teemu Oinas, Hannu Sihvo, Matti Kurvinen ja Jyrki Nummenmaa.</w:t>
      </w:r>
      <w:r w:rsidR="006F1F20" w:rsidRPr="00376984">
        <w:rPr>
          <w:rFonts w:ascii="Arial" w:hAnsi="Arial" w:cs="Arial"/>
          <w:sz w:val="22"/>
          <w:szCs w:val="22"/>
        </w:rPr>
        <w:t xml:space="preserve"> </w:t>
      </w:r>
      <w:r w:rsidR="009464B3" w:rsidRPr="00376984">
        <w:rPr>
          <w:rFonts w:ascii="Arial" w:hAnsi="Arial" w:cs="Arial"/>
          <w:sz w:val="22"/>
          <w:szCs w:val="22"/>
        </w:rPr>
        <w:t xml:space="preserve"> </w:t>
      </w:r>
    </w:p>
    <w:p w:rsidR="00C7690B" w:rsidRPr="00376984" w:rsidRDefault="009464B3" w:rsidP="00B82F9F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 w:rsidRPr="00376984">
        <w:rPr>
          <w:rFonts w:ascii="Arial" w:hAnsi="Arial" w:cs="Arial"/>
          <w:sz w:val="22"/>
          <w:szCs w:val="22"/>
        </w:rPr>
        <w:t>Varajäseniksi valittiin järjestykse</w:t>
      </w:r>
      <w:r w:rsidR="001B4014" w:rsidRPr="00376984">
        <w:rPr>
          <w:rFonts w:ascii="Arial" w:hAnsi="Arial" w:cs="Arial"/>
          <w:sz w:val="22"/>
          <w:szCs w:val="22"/>
        </w:rPr>
        <w:t xml:space="preserve">ssä </w:t>
      </w:r>
      <w:r w:rsidRPr="00376984">
        <w:rPr>
          <w:rFonts w:ascii="Arial" w:hAnsi="Arial" w:cs="Arial"/>
          <w:sz w:val="22"/>
          <w:szCs w:val="22"/>
        </w:rPr>
        <w:t>Henri Pelkonen</w:t>
      </w:r>
      <w:r w:rsidR="00E66B34" w:rsidRPr="00376984">
        <w:rPr>
          <w:rFonts w:ascii="Arial" w:hAnsi="Arial" w:cs="Arial"/>
          <w:sz w:val="22"/>
          <w:szCs w:val="22"/>
        </w:rPr>
        <w:t>, Bahman Khosravi, Tero Naumi</w:t>
      </w:r>
      <w:r w:rsidR="006F1F20" w:rsidRPr="00376984">
        <w:rPr>
          <w:rFonts w:ascii="Arial" w:hAnsi="Arial" w:cs="Arial"/>
          <w:sz w:val="22"/>
          <w:szCs w:val="22"/>
        </w:rPr>
        <w:t xml:space="preserve"> ja </w:t>
      </w:r>
      <w:r w:rsidRPr="00376984">
        <w:rPr>
          <w:rFonts w:ascii="Arial" w:hAnsi="Arial" w:cs="Arial"/>
          <w:sz w:val="22"/>
          <w:szCs w:val="22"/>
        </w:rPr>
        <w:t>Toni Soine</w:t>
      </w:r>
      <w:r w:rsidR="001B4014" w:rsidRPr="00376984">
        <w:rPr>
          <w:rFonts w:ascii="Arial" w:hAnsi="Arial" w:cs="Arial"/>
          <w:sz w:val="22"/>
          <w:szCs w:val="22"/>
        </w:rPr>
        <w:t>.</w:t>
      </w:r>
    </w:p>
    <w:p w:rsidR="001B4014" w:rsidRPr="00376984" w:rsidRDefault="001B4014" w:rsidP="00762D97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762D97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1B40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§ Valitaan yksi (1) tilintarkastaja ja hänelle henkilökohtainen varamies tarkastamaan </w:t>
      </w:r>
      <w:r w:rsidR="00762D97">
        <w:rPr>
          <w:rFonts w:ascii="Arial" w:hAnsi="Arial" w:cs="Arial"/>
          <w:sz w:val="22"/>
          <w:szCs w:val="22"/>
        </w:rPr>
        <w:t xml:space="preserve">Suomen </w:t>
      </w:r>
    </w:p>
    <w:p w:rsidR="00C7690B" w:rsidRDefault="00762D97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Pöytätennis</w:t>
      </w:r>
      <w:r w:rsidR="009464B3">
        <w:rPr>
          <w:rFonts w:ascii="Arial" w:hAnsi="Arial" w:cs="Arial"/>
          <w:sz w:val="22"/>
          <w:szCs w:val="22"/>
        </w:rPr>
        <w:t>liiton seuraavan tilikauden tilejä ja hallintoa</w:t>
      </w:r>
    </w:p>
    <w:p w:rsidR="001B4014" w:rsidRDefault="001B4014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 w:rsidP="00B82F9F">
      <w:pPr>
        <w:numPr>
          <w:ilvl w:val="0"/>
          <w:numId w:val="4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Tilintarkastajaksi valittiin Stefan Söderberg (KHT) ja hänen varamieheksi Pauli Jokinen (KHT)</w:t>
      </w:r>
      <w:r w:rsidR="001B40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690B" w:rsidRDefault="00C7690B" w:rsidP="00B82F9F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E66B34" w:rsidRDefault="009464B3" w:rsidP="00B82F9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1B40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§ </w:t>
      </w:r>
      <w:r w:rsidR="00E66B34">
        <w:rPr>
          <w:rFonts w:ascii="Arial" w:hAnsi="Arial" w:cs="Arial"/>
          <w:sz w:val="22"/>
          <w:szCs w:val="22"/>
        </w:rPr>
        <w:t>Liittokokouksen käsiteltäväksi tulleet muut asiat</w:t>
      </w:r>
    </w:p>
    <w:p w:rsidR="00E66B34" w:rsidRDefault="00E66B34" w:rsidP="00B82F9F">
      <w:pPr>
        <w:spacing w:after="0"/>
        <w:rPr>
          <w:rFonts w:ascii="Arial" w:hAnsi="Arial" w:cs="Arial"/>
          <w:sz w:val="22"/>
          <w:szCs w:val="22"/>
        </w:rPr>
      </w:pPr>
    </w:p>
    <w:p w:rsidR="004640F4" w:rsidRDefault="004640F4" w:rsidP="00B82F9F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464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Liittohallitus esittää Pöytätennisrahaston perustamista. </w:t>
      </w:r>
    </w:p>
    <w:p w:rsidR="004640F4" w:rsidRDefault="004640F4" w:rsidP="00B82F9F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1B4014" w:rsidRPr="00376984" w:rsidRDefault="00E66B34" w:rsidP="001B4014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376984">
        <w:rPr>
          <w:rFonts w:ascii="Arial" w:hAnsi="Arial" w:cs="Arial"/>
          <w:sz w:val="22"/>
          <w:szCs w:val="22"/>
        </w:rPr>
        <w:t>Hyväksyttiin liittohallituksen esitys Pöy</w:t>
      </w:r>
      <w:r w:rsidR="001B4014" w:rsidRPr="00376984">
        <w:rPr>
          <w:rFonts w:ascii="Arial" w:hAnsi="Arial" w:cs="Arial"/>
          <w:sz w:val="22"/>
          <w:szCs w:val="22"/>
        </w:rPr>
        <w:t>tätennisrahaston perustamisesta ja rahastolle laaditut säännöt.</w:t>
      </w:r>
      <w:r w:rsidRPr="00376984">
        <w:rPr>
          <w:rFonts w:ascii="Arial" w:hAnsi="Arial" w:cs="Arial"/>
          <w:sz w:val="22"/>
          <w:szCs w:val="22"/>
        </w:rPr>
        <w:t xml:space="preserve"> </w:t>
      </w:r>
    </w:p>
    <w:p w:rsidR="001B4014" w:rsidRDefault="001B4014" w:rsidP="001B4014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Suomen </w:t>
      </w:r>
      <w:r w:rsidR="00E66B34" w:rsidRPr="001B4014">
        <w:rPr>
          <w:rFonts w:ascii="Arial" w:hAnsi="Arial" w:cs="Arial"/>
          <w:sz w:val="22"/>
          <w:szCs w:val="22"/>
        </w:rPr>
        <w:t>Pöytätennisliitto laittaa rahaston alkupääomaksi 50</w:t>
      </w:r>
      <w:r w:rsidRPr="001B4014">
        <w:rPr>
          <w:rFonts w:ascii="Arial" w:hAnsi="Arial" w:cs="Arial"/>
          <w:sz w:val="22"/>
          <w:szCs w:val="22"/>
        </w:rPr>
        <w:t> 000 euroa</w:t>
      </w:r>
      <w:r>
        <w:rPr>
          <w:rFonts w:ascii="Arial" w:hAnsi="Arial" w:cs="Arial"/>
          <w:sz w:val="22"/>
          <w:szCs w:val="22"/>
        </w:rPr>
        <w:t>.</w:t>
      </w:r>
    </w:p>
    <w:p w:rsidR="00E66B34" w:rsidRPr="001B4014" w:rsidRDefault="00E66B34" w:rsidP="001B4014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1B4014">
        <w:rPr>
          <w:rFonts w:ascii="Arial" w:hAnsi="Arial" w:cs="Arial"/>
          <w:sz w:val="22"/>
          <w:szCs w:val="22"/>
        </w:rPr>
        <w:t>Liittohallitus valtuutettiin tarvittaviin jatkotoimenpiteisiin rahaston perustamista varten.</w:t>
      </w:r>
    </w:p>
    <w:p w:rsidR="00E66B34" w:rsidRDefault="00E66B34" w:rsidP="00B82F9F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4640F4" w:rsidRPr="001B4014" w:rsidRDefault="00E66B34" w:rsidP="001B4014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Liittohallitus esittää</w:t>
      </w:r>
      <w:r w:rsidRPr="00E66B34">
        <w:rPr>
          <w:rFonts w:ascii="Arial" w:hAnsi="Arial" w:cs="Arial"/>
          <w:sz w:val="22"/>
          <w:szCs w:val="22"/>
        </w:rPr>
        <w:t xml:space="preserve"> muutosta </w:t>
      </w:r>
      <w:r w:rsidR="001B4014">
        <w:rPr>
          <w:rFonts w:ascii="Arial" w:hAnsi="Arial" w:cs="Arial"/>
          <w:sz w:val="22"/>
          <w:szCs w:val="22"/>
        </w:rPr>
        <w:t xml:space="preserve">Suomen </w:t>
      </w:r>
      <w:r w:rsidRPr="00E66B34">
        <w:rPr>
          <w:rFonts w:ascii="Arial" w:hAnsi="Arial" w:cs="Arial"/>
          <w:sz w:val="22"/>
          <w:szCs w:val="22"/>
        </w:rPr>
        <w:t xml:space="preserve">Pöytätennisliiton </w:t>
      </w:r>
      <w:r w:rsidRPr="001B4014">
        <w:rPr>
          <w:rFonts w:ascii="Arial" w:hAnsi="Arial" w:cs="Arial"/>
          <w:sz w:val="22"/>
          <w:szCs w:val="22"/>
        </w:rPr>
        <w:t xml:space="preserve">toimintasääntöjen </w:t>
      </w:r>
      <w:r w:rsidRPr="001B4014">
        <w:rPr>
          <w:rFonts w:ascii="Arial" w:eastAsia="Times New Roman" w:hAnsi="Arial" w:cs="Arial"/>
          <w:color w:val="000000"/>
          <w:sz w:val="22"/>
          <w:szCs w:val="22"/>
        </w:rPr>
        <w:t>7 §</w:t>
      </w:r>
      <w:r w:rsidR="001B4014">
        <w:rPr>
          <w:rFonts w:ascii="Arial" w:eastAsia="Times New Roman" w:hAnsi="Arial" w:cs="Arial"/>
          <w:color w:val="000000"/>
          <w:sz w:val="22"/>
          <w:szCs w:val="22"/>
        </w:rPr>
        <w:t>:ään</w:t>
      </w:r>
      <w:r w:rsidRPr="001B401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B4014">
        <w:rPr>
          <w:rFonts w:ascii="Arial" w:eastAsia="Times New Roman" w:hAnsi="Arial" w:cs="Arial"/>
          <w:color w:val="000000"/>
          <w:sz w:val="22"/>
          <w:szCs w:val="22"/>
        </w:rPr>
        <w:t>ja</w:t>
      </w:r>
      <w:r w:rsidRPr="00E66B34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6B34">
        <w:rPr>
          <w:rFonts w:ascii="Arial" w:eastAsia="Times New Roman" w:hAnsi="Arial" w:cs="Arial"/>
          <w:color w:val="000000"/>
          <w:sz w:val="22"/>
          <w:szCs w:val="22"/>
        </w:rPr>
        <w:t>kilpailumääräysten kohtaan 3.6.</w:t>
      </w:r>
      <w:r w:rsidR="001B4014">
        <w:rPr>
          <w:rFonts w:ascii="Arial" w:eastAsia="Times New Roman" w:hAnsi="Arial" w:cs="Arial"/>
          <w:color w:val="000000"/>
          <w:sz w:val="22"/>
          <w:szCs w:val="22"/>
        </w:rPr>
        <w:t xml:space="preserve">3, koska </w:t>
      </w:r>
      <w:r w:rsidR="004640F4" w:rsidRPr="001B4014">
        <w:rPr>
          <w:rFonts w:ascii="Arial" w:hAnsi="Arial" w:cs="Arial"/>
          <w:sz w:val="22"/>
          <w:szCs w:val="22"/>
        </w:rPr>
        <w:t xml:space="preserve">Suomen </w:t>
      </w:r>
      <w:proofErr w:type="spellStart"/>
      <w:r w:rsidR="004640F4" w:rsidRPr="001B4014">
        <w:rPr>
          <w:rFonts w:ascii="Arial" w:hAnsi="Arial" w:cs="Arial"/>
          <w:sz w:val="22"/>
          <w:szCs w:val="22"/>
        </w:rPr>
        <w:t>Antidopingtoimikuntaa</w:t>
      </w:r>
      <w:proofErr w:type="spellEnd"/>
      <w:r w:rsidR="004640F4" w:rsidRPr="001B4014">
        <w:rPr>
          <w:rFonts w:ascii="Arial" w:hAnsi="Arial" w:cs="Arial"/>
          <w:sz w:val="22"/>
          <w:szCs w:val="22"/>
        </w:rPr>
        <w:t xml:space="preserve"> ei </w:t>
      </w:r>
      <w:r w:rsidR="001B4014">
        <w:rPr>
          <w:rFonts w:ascii="Arial" w:hAnsi="Arial" w:cs="Arial"/>
          <w:sz w:val="22"/>
          <w:szCs w:val="22"/>
        </w:rPr>
        <w:t>enää</w:t>
      </w:r>
      <w:r w:rsidR="004640F4" w:rsidRPr="001B4014">
        <w:rPr>
          <w:rFonts w:ascii="Arial" w:hAnsi="Arial" w:cs="Arial"/>
          <w:sz w:val="22"/>
          <w:szCs w:val="22"/>
        </w:rPr>
        <w:t xml:space="preserve"> ole, </w:t>
      </w:r>
      <w:r w:rsidR="001B4014">
        <w:rPr>
          <w:rFonts w:ascii="Arial" w:hAnsi="Arial" w:cs="Arial"/>
          <w:sz w:val="22"/>
          <w:szCs w:val="22"/>
        </w:rPr>
        <w:t xml:space="preserve">ja </w:t>
      </w:r>
      <w:r w:rsidR="004640F4" w:rsidRPr="001B4014">
        <w:rPr>
          <w:rFonts w:ascii="Arial" w:hAnsi="Arial" w:cs="Arial"/>
          <w:sz w:val="22"/>
          <w:szCs w:val="22"/>
        </w:rPr>
        <w:t>toiminta on Suomen urheilun eettisen keskuksen (SUEK) alaisuudessa.</w:t>
      </w:r>
    </w:p>
    <w:p w:rsidR="004640F4" w:rsidRDefault="004640F4" w:rsidP="00B82F9F">
      <w:pPr>
        <w:spacing w:after="0"/>
        <w:ind w:left="1080"/>
        <w:rPr>
          <w:rFonts w:ascii="Arial" w:hAnsi="Arial" w:cs="Arial"/>
          <w:sz w:val="22"/>
          <w:szCs w:val="22"/>
        </w:rPr>
      </w:pPr>
    </w:p>
    <w:p w:rsidR="00C7690B" w:rsidRPr="00E66B34" w:rsidRDefault="00E66B34" w:rsidP="00B82F9F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E66B34">
        <w:rPr>
          <w:rFonts w:ascii="Arial" w:eastAsia="Times New Roman" w:hAnsi="Arial" w:cs="Arial"/>
          <w:color w:val="000000"/>
          <w:sz w:val="22"/>
          <w:szCs w:val="22"/>
        </w:rPr>
        <w:t xml:space="preserve">Hyväksyttiin </w:t>
      </w:r>
      <w:r w:rsidR="004640F4">
        <w:rPr>
          <w:rFonts w:ascii="Arial" w:eastAsia="Times New Roman" w:hAnsi="Arial" w:cs="Arial"/>
          <w:color w:val="000000"/>
          <w:sz w:val="22"/>
          <w:szCs w:val="22"/>
        </w:rPr>
        <w:t xml:space="preserve">liittohallituksen sääntömuutosehdotus. Hallitus valtuutettiin tekemään tarvittavat korjaukset </w:t>
      </w:r>
      <w:r w:rsidR="001B4014">
        <w:rPr>
          <w:rFonts w:ascii="Arial" w:eastAsia="Times New Roman" w:hAnsi="Arial" w:cs="Arial"/>
          <w:color w:val="000000"/>
          <w:sz w:val="22"/>
          <w:szCs w:val="22"/>
        </w:rPr>
        <w:t>Suomen Pöytätennis</w:t>
      </w:r>
      <w:r w:rsidR="004640F4">
        <w:rPr>
          <w:rFonts w:ascii="Arial" w:eastAsia="Times New Roman" w:hAnsi="Arial" w:cs="Arial"/>
          <w:color w:val="000000"/>
          <w:sz w:val="22"/>
          <w:szCs w:val="22"/>
        </w:rPr>
        <w:t xml:space="preserve">liiton sääntöihin. </w:t>
      </w:r>
    </w:p>
    <w:p w:rsidR="00E66B34" w:rsidRPr="00E66B34" w:rsidRDefault="00E66B34" w:rsidP="00B82F9F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4640F4" w:rsidP="00B82F9F">
      <w:pPr>
        <w:spacing w:after="0"/>
      </w:pPr>
      <w:r>
        <w:rPr>
          <w:rFonts w:ascii="Arial" w:hAnsi="Arial" w:cs="Arial"/>
          <w:sz w:val="22"/>
          <w:szCs w:val="22"/>
        </w:rPr>
        <w:t>13</w:t>
      </w:r>
      <w:r w:rsidR="001B40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Kokouksen päättäminen</w:t>
      </w:r>
    </w:p>
    <w:p w:rsidR="004640F4" w:rsidRDefault="004640F4" w:rsidP="00B82F9F">
      <w:pPr>
        <w:spacing w:after="0"/>
      </w:pPr>
    </w:p>
    <w:p w:rsidR="004640F4" w:rsidRPr="004640F4" w:rsidRDefault="004640F4" w:rsidP="00B82F9F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4640F4">
        <w:rPr>
          <w:rFonts w:ascii="Arial" w:hAnsi="Arial" w:cs="Arial"/>
          <w:sz w:val="22"/>
          <w:szCs w:val="22"/>
        </w:rPr>
        <w:t>Puheenjoht</w:t>
      </w:r>
      <w:bookmarkStart w:id="0" w:name="_GoBack"/>
      <w:bookmarkEnd w:id="0"/>
      <w:r w:rsidRPr="004640F4">
        <w:rPr>
          <w:rFonts w:ascii="Arial" w:hAnsi="Arial" w:cs="Arial"/>
          <w:sz w:val="22"/>
          <w:szCs w:val="22"/>
        </w:rPr>
        <w:t>aja päätti kokouksen klo 19.11</w:t>
      </w:r>
      <w:r w:rsidR="001B4014">
        <w:rPr>
          <w:rFonts w:ascii="Arial" w:hAnsi="Arial" w:cs="Arial"/>
          <w:sz w:val="22"/>
          <w:szCs w:val="22"/>
        </w:rPr>
        <w:t>.</w:t>
      </w:r>
    </w:p>
    <w:sectPr w:rsidR="004640F4" w:rsidRPr="004640F4">
      <w:headerReference w:type="default" r:id="rId9"/>
      <w:footerReference w:type="default" r:id="rId10"/>
      <w:pgSz w:w="11906" w:h="16838"/>
      <w:pgMar w:top="624" w:right="851" w:bottom="624" w:left="1560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94" w:rsidRDefault="00537294">
      <w:pPr>
        <w:spacing w:after="0"/>
      </w:pPr>
      <w:r>
        <w:separator/>
      </w:r>
    </w:p>
  </w:endnote>
  <w:endnote w:type="continuationSeparator" w:id="0">
    <w:p w:rsidR="00537294" w:rsidRDefault="005372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0B" w:rsidRDefault="00653128">
    <w:pPr>
      <w:pStyle w:val="Alatunniste"/>
      <w:ind w:firstLine="720"/>
      <w:jc w:val="center"/>
    </w:pPr>
    <w:r>
      <w:rPr>
        <w:rFonts w:ascii="Arial" w:hAnsi="Arial" w:cs="Arial"/>
        <w:sz w:val="18"/>
      </w:rPr>
      <w:t>Valimotie</w:t>
    </w:r>
    <w:r w:rsidR="009464B3">
      <w:rPr>
        <w:rFonts w:ascii="Arial" w:hAnsi="Arial" w:cs="Arial"/>
        <w:sz w:val="18"/>
      </w:rPr>
      <w:t xml:space="preserve"> </w:t>
    </w:r>
    <w:proofErr w:type="gramStart"/>
    <w:r>
      <w:rPr>
        <w:rFonts w:ascii="Arial" w:hAnsi="Arial" w:cs="Arial"/>
        <w:sz w:val="18"/>
      </w:rPr>
      <w:t>10  •</w:t>
    </w:r>
    <w:proofErr w:type="gramEnd"/>
    <w:r>
      <w:rPr>
        <w:rFonts w:ascii="Arial" w:hAnsi="Arial" w:cs="Arial"/>
        <w:sz w:val="18"/>
      </w:rPr>
      <w:t xml:space="preserve">  0038</w:t>
    </w:r>
    <w:r w:rsidR="009464B3">
      <w:rPr>
        <w:rFonts w:ascii="Arial" w:hAnsi="Arial" w:cs="Arial"/>
        <w:sz w:val="18"/>
      </w:rPr>
      <w:t>0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94" w:rsidRDefault="00537294">
      <w:pPr>
        <w:spacing w:after="0"/>
      </w:pPr>
      <w:r>
        <w:separator/>
      </w:r>
    </w:p>
  </w:footnote>
  <w:footnote w:type="continuationSeparator" w:id="0">
    <w:p w:rsidR="00537294" w:rsidRDefault="005372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0B" w:rsidRDefault="009464B3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654E8B"/>
    <w:multiLevelType w:val="hybridMultilevel"/>
    <w:tmpl w:val="C9E29B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C47BCA"/>
    <w:multiLevelType w:val="hybridMultilevel"/>
    <w:tmpl w:val="8752F0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504AE"/>
    <w:multiLevelType w:val="hybridMultilevel"/>
    <w:tmpl w:val="86307A9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F3743F"/>
    <w:multiLevelType w:val="hybridMultilevel"/>
    <w:tmpl w:val="B6569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2192"/>
    <w:multiLevelType w:val="hybridMultilevel"/>
    <w:tmpl w:val="14DCA3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E37EE"/>
    <w:multiLevelType w:val="hybridMultilevel"/>
    <w:tmpl w:val="AC803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8069E"/>
    <w:multiLevelType w:val="hybridMultilevel"/>
    <w:tmpl w:val="958A6F74"/>
    <w:lvl w:ilvl="0" w:tplc="2286F6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556BA4"/>
    <w:multiLevelType w:val="hybridMultilevel"/>
    <w:tmpl w:val="91ACFE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E2"/>
    <w:rsid w:val="00123214"/>
    <w:rsid w:val="001856FB"/>
    <w:rsid w:val="0019445A"/>
    <w:rsid w:val="001B4014"/>
    <w:rsid w:val="001B7180"/>
    <w:rsid w:val="00292338"/>
    <w:rsid w:val="002D508C"/>
    <w:rsid w:val="00376984"/>
    <w:rsid w:val="004640F4"/>
    <w:rsid w:val="00537294"/>
    <w:rsid w:val="00596931"/>
    <w:rsid w:val="005F6A31"/>
    <w:rsid w:val="00653128"/>
    <w:rsid w:val="006C78F6"/>
    <w:rsid w:val="006F1F20"/>
    <w:rsid w:val="0071299A"/>
    <w:rsid w:val="00762D97"/>
    <w:rsid w:val="00832930"/>
    <w:rsid w:val="008413E2"/>
    <w:rsid w:val="0088419A"/>
    <w:rsid w:val="008C18E8"/>
    <w:rsid w:val="008D7B1F"/>
    <w:rsid w:val="00906673"/>
    <w:rsid w:val="009464B3"/>
    <w:rsid w:val="009D74FF"/>
    <w:rsid w:val="00A810D4"/>
    <w:rsid w:val="00AE5FE7"/>
    <w:rsid w:val="00B82F9F"/>
    <w:rsid w:val="00C7690B"/>
    <w:rsid w:val="00E3088C"/>
    <w:rsid w:val="00E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Cambria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eastAsia="Cambria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Arial" w:eastAsia="Cambria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Cambria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2"/>
      <w:szCs w:val="22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Kappaleenoletusfontti2">
    <w:name w:val="Kappaleen oletusfontti2"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3">
    <w:name w:val="Otsikko3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Luettelokappale">
    <w:name w:val="List Paragraph"/>
    <w:basedOn w:val="Normaali"/>
    <w:qFormat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76984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6984"/>
    <w:rPr>
      <w:rFonts w:ascii="Tahoma" w:eastAsia="Cambri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Cambria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eastAsia="Cambria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Arial" w:eastAsia="Cambria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Cambria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2"/>
      <w:szCs w:val="22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Kappaleenoletusfontti2">
    <w:name w:val="Kappaleen oletusfontti2"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3">
    <w:name w:val="Otsikko3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Luettelokappale">
    <w:name w:val="List Paragraph"/>
    <w:basedOn w:val="Normaali"/>
    <w:qFormat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76984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6984"/>
    <w:rPr>
      <w:rFonts w:ascii="Tahoma" w:eastAsia="Cambri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3547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Syysliittokokous 2013</vt:lpstr>
      <vt:lpstr>Syysliittokokous 2013</vt:lpstr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3</cp:revision>
  <cp:lastPrinted>2011-08-15T10:32:00Z</cp:lastPrinted>
  <dcterms:created xsi:type="dcterms:W3CDTF">2020-11-18T08:56:00Z</dcterms:created>
  <dcterms:modified xsi:type="dcterms:W3CDTF">2020-11-18T08:57:00Z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